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AD7D" w14:textId="5F518491" w:rsidR="006453DC" w:rsidRDefault="006453DC" w:rsidP="006453DC">
      <w:pPr>
        <w:pStyle w:val="NormalWeb"/>
        <w:spacing w:before="0" w:beforeAutospacing="0" w:after="200" w:afterAutospacing="0"/>
        <w:jc w:val="center"/>
      </w:pPr>
      <w:r>
        <w:rPr>
          <w:rFonts w:ascii="Tahoma" w:hAnsi="Tahoma" w:cs="Tahoma"/>
          <w:noProof/>
          <w:color w:val="000000"/>
          <w:sz w:val="26"/>
          <w:szCs w:val="26"/>
        </w:rPr>
        <w:drawing>
          <wp:inline distT="0" distB="0" distL="0" distR="0" wp14:anchorId="0EE1609A" wp14:editId="6B8EC612">
            <wp:extent cx="1981200" cy="1066800"/>
            <wp:effectExtent l="0" t="0" r="0" b="0"/>
            <wp:docPr id="2" name="Picture 2" descr="https://lh6.googleusercontent.com/cFY81LdIrXiGxzEar2sNPcjkiK09lJfBFSlg5He-m2di7ao09F2iIbMGPrqVMkszJpx9JDXN0rmN3681NjvDQ3CNnDFLFUCW_87iMQOPVcrhH0_89Hm5HKcPoxA_qRMOZqZrp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FY81LdIrXiGxzEar2sNPcjkiK09lJfBFSlg5He-m2di7ao09F2iIbMGPrqVMkszJpx9JDXN0rmN3681NjvDQ3CNnDFLFUCW_87iMQOPVcrhH0_89Hm5HKcPoxA_qRMOZqZrp7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816D" w14:textId="4AE95646" w:rsidR="006453DC" w:rsidRDefault="006453DC" w:rsidP="006453DC">
      <w:pPr>
        <w:pStyle w:val="NormalWeb"/>
        <w:spacing w:before="0" w:beforeAutospacing="0" w:after="200" w:afterAutospacing="0"/>
        <w:jc w:val="center"/>
        <w:rPr>
          <w:rFonts w:ascii="Bell MT" w:hAnsi="Bell MT"/>
          <w:color w:val="000000"/>
          <w:sz w:val="32"/>
          <w:szCs w:val="32"/>
        </w:rPr>
      </w:pPr>
      <w:r>
        <w:rPr>
          <w:rFonts w:ascii="Bell MT" w:hAnsi="Bell MT"/>
          <w:color w:val="000000"/>
          <w:sz w:val="32"/>
          <w:szCs w:val="32"/>
        </w:rPr>
        <w:t xml:space="preserve">YES! </w:t>
      </w:r>
      <w:r>
        <w:rPr>
          <w:rFonts w:ascii="Bell MT" w:hAnsi="Bell MT"/>
          <w:color w:val="E36C09"/>
          <w:sz w:val="32"/>
          <w:szCs w:val="32"/>
        </w:rPr>
        <w:t>Update</w:t>
      </w:r>
      <w:r w:rsidR="008A52C2">
        <w:rPr>
          <w:rFonts w:ascii="Bell MT" w:hAnsi="Bell MT"/>
          <w:color w:val="000000"/>
          <w:sz w:val="32"/>
          <w:szCs w:val="32"/>
        </w:rPr>
        <w:t xml:space="preserve"> 11.6</w:t>
      </w:r>
      <w:r>
        <w:rPr>
          <w:rFonts w:ascii="Bell MT" w:hAnsi="Bell MT"/>
          <w:color w:val="000000"/>
          <w:sz w:val="32"/>
          <w:szCs w:val="32"/>
        </w:rPr>
        <w:t>.2015</w:t>
      </w:r>
    </w:p>
    <w:p w14:paraId="56693DE3" w14:textId="432F28FE" w:rsidR="006453DC" w:rsidRDefault="006C6F7E" w:rsidP="006453DC">
      <w:pPr>
        <w:pStyle w:val="NormalWeb"/>
        <w:spacing w:before="0" w:beforeAutospacing="0" w:after="200" w:afterAutospacing="0"/>
        <w:rPr>
          <w:rFonts w:ascii="Bell MT" w:hAnsi="Bell MT"/>
          <w:color w:val="984806"/>
          <w:sz w:val="29"/>
          <w:szCs w:val="29"/>
        </w:rPr>
      </w:pPr>
      <w:r>
        <w:rPr>
          <w:rFonts w:ascii="Bell MT" w:hAnsi="Bell MT"/>
          <w:color w:val="984806"/>
          <w:sz w:val="29"/>
          <w:szCs w:val="29"/>
        </w:rPr>
        <w:t xml:space="preserve">Welcome back! We hope you had a safe warm and wonderful holiday break! </w:t>
      </w:r>
    </w:p>
    <w:p w14:paraId="10ECBD3C" w14:textId="77777777" w:rsidR="003442B3" w:rsidRPr="006C6F7E" w:rsidRDefault="003442B3" w:rsidP="006453DC">
      <w:pPr>
        <w:pStyle w:val="NormalWeb"/>
        <w:numPr>
          <w:ilvl w:val="0"/>
          <w:numId w:val="18"/>
        </w:numPr>
        <w:spacing w:before="0" w:beforeAutospacing="0" w:after="200" w:afterAutospacing="0"/>
        <w:rPr>
          <w:rFonts w:ascii="Bell MT" w:hAnsi="Bell MT"/>
        </w:rPr>
      </w:pPr>
      <w:r>
        <w:rPr>
          <w:rFonts w:ascii="Bell MT" w:hAnsi="Bell MT"/>
          <w:b/>
        </w:rPr>
        <w:t xml:space="preserve">Next week we will announce our McKnight foundation Grant winners, so stay tuned! </w:t>
      </w:r>
    </w:p>
    <w:p w14:paraId="72FA5E4B" w14:textId="51C838C9" w:rsidR="006C6F7E" w:rsidRDefault="006C6F7E" w:rsidP="006C6F7E">
      <w:pPr>
        <w:pStyle w:val="NormalWeb"/>
        <w:numPr>
          <w:ilvl w:val="0"/>
          <w:numId w:val="18"/>
        </w:numPr>
        <w:spacing w:before="0" w:beforeAutospacing="0" w:after="200" w:afterAutospacing="0"/>
        <w:rPr>
          <w:rFonts w:ascii="Bell MT" w:hAnsi="Bell MT"/>
        </w:rPr>
      </w:pPr>
      <w:r>
        <w:rPr>
          <w:rFonts w:ascii="Bell MT" w:hAnsi="Bell MT"/>
          <w:b/>
        </w:rPr>
        <w:t xml:space="preserve">Be sure to use all of the many resource compiled for you </w:t>
      </w:r>
      <w:proofErr w:type="gramStart"/>
      <w:r>
        <w:rPr>
          <w:rFonts w:ascii="Bell MT" w:hAnsi="Bell MT"/>
          <w:b/>
        </w:rPr>
        <w:t xml:space="preserve">on </w:t>
      </w:r>
      <w:r>
        <w:rPr>
          <w:rFonts w:ascii="Bell MT" w:hAnsi="Bell MT"/>
        </w:rPr>
        <w:t xml:space="preserve"> </w:t>
      </w:r>
      <w:proofErr w:type="gramEnd"/>
      <w:r>
        <w:fldChar w:fldCharType="begin"/>
      </w:r>
      <w:r>
        <w:instrText xml:space="preserve"> HYPERLINK "http://www.youthenergysummit.org/resources-2/yes-coaches-corner/" </w:instrText>
      </w:r>
      <w:r>
        <w:fldChar w:fldCharType="separate"/>
      </w:r>
      <w:r>
        <w:rPr>
          <w:rStyle w:val="Hyperlink"/>
          <w:rFonts w:ascii="Bell MT" w:hAnsi="Bell MT"/>
          <w:color w:val="ED7D31"/>
        </w:rPr>
        <w:t>‘Coa</w:t>
      </w:r>
      <w:r>
        <w:rPr>
          <w:rStyle w:val="Hyperlink"/>
          <w:rFonts w:ascii="Bell MT" w:hAnsi="Bell MT"/>
          <w:color w:val="ED7D31"/>
        </w:rPr>
        <w:t>c</w:t>
      </w:r>
      <w:r>
        <w:rPr>
          <w:rStyle w:val="Hyperlink"/>
          <w:rFonts w:ascii="Bell MT" w:hAnsi="Bell MT"/>
          <w:color w:val="ED7D31"/>
        </w:rPr>
        <w:t>hes Corner’</w:t>
      </w:r>
      <w:r>
        <w:rPr>
          <w:rStyle w:val="Hyperlink"/>
          <w:rFonts w:ascii="Bell MT" w:hAnsi="Bell MT"/>
          <w:color w:val="ED7D31"/>
        </w:rPr>
        <w:fldChar w:fldCharType="end"/>
      </w:r>
      <w:r>
        <w:rPr>
          <w:rFonts w:ascii="Bell MT" w:hAnsi="Bell MT"/>
        </w:rPr>
        <w:t xml:space="preserve">. If you are looking for something about YES! It is probably there! </w:t>
      </w:r>
      <w:r w:rsidRPr="00AD1843">
        <w:rPr>
          <w:rFonts w:ascii="Bell MT" w:hAnsi="Bell MT"/>
        </w:rPr>
        <w:t>The password for the site: yes2015</w:t>
      </w:r>
    </w:p>
    <w:p w14:paraId="4F013EE4" w14:textId="36C6DA3B" w:rsidR="0086149C" w:rsidRPr="0086149C" w:rsidRDefault="0086149C" w:rsidP="0086149C">
      <w:pPr>
        <w:pStyle w:val="NormalWeb"/>
        <w:numPr>
          <w:ilvl w:val="0"/>
          <w:numId w:val="18"/>
        </w:numPr>
        <w:spacing w:before="0" w:beforeAutospacing="0" w:after="200" w:afterAutospacing="0"/>
        <w:rPr>
          <w:rFonts w:ascii="Bell MT" w:hAnsi="Bell MT"/>
        </w:rPr>
      </w:pPr>
      <w:r>
        <w:rPr>
          <w:rFonts w:ascii="Bell MT" w:hAnsi="Bell MT"/>
        </w:rPr>
        <w:t>Now the holidays are over</w:t>
      </w:r>
      <w:r w:rsidRPr="0086149C">
        <w:rPr>
          <w:rFonts w:ascii="Bell MT" w:hAnsi="Bell MT"/>
        </w:rPr>
        <w:t xml:space="preserve">, </w:t>
      </w:r>
      <w:hyperlink r:id="rId10" w:history="1">
        <w:r w:rsidRPr="0086149C">
          <w:rPr>
            <w:rStyle w:val="Hyperlink"/>
            <w:rFonts w:ascii="Bell MT" w:hAnsi="Bell MT"/>
            <w:color w:val="ED7D31" w:themeColor="accent2"/>
          </w:rPr>
          <w:t>check this list</w:t>
        </w:r>
      </w:hyperlink>
      <w:r w:rsidRPr="0086149C">
        <w:rPr>
          <w:rFonts w:ascii="Bell MT" w:hAnsi="Bell MT"/>
        </w:rPr>
        <w:t xml:space="preserve"> for what to do </w:t>
      </w:r>
      <w:r>
        <w:rPr>
          <w:rFonts w:ascii="Bell MT" w:hAnsi="Bell MT"/>
        </w:rPr>
        <w:t xml:space="preserve">with your Christmas tree and put it to use a second time! </w:t>
      </w:r>
    </w:p>
    <w:p w14:paraId="4105E114" w14:textId="6AAFA2BC" w:rsidR="006C6F7E" w:rsidRPr="006C6F7E" w:rsidRDefault="006C6F7E" w:rsidP="006C6F7E">
      <w:pPr>
        <w:pStyle w:val="NormalWeb"/>
        <w:numPr>
          <w:ilvl w:val="0"/>
          <w:numId w:val="18"/>
        </w:numPr>
        <w:spacing w:before="0" w:beforeAutospacing="0" w:after="200" w:afterAutospacing="0"/>
        <w:rPr>
          <w:rFonts w:ascii="Bell MT" w:hAnsi="Bell MT"/>
          <w:color w:val="333333"/>
        </w:rPr>
      </w:pPr>
      <w:r w:rsidRPr="006C6F7E">
        <w:rPr>
          <w:rFonts w:ascii="Bell MT" w:hAnsi="Bell MT"/>
          <w:b/>
        </w:rPr>
        <w:t>What can you do about Climate Change?</w:t>
      </w:r>
      <w:r w:rsidRPr="006C6F7E">
        <w:rPr>
          <w:rFonts w:ascii="Bell MT" w:hAnsi="Bell MT"/>
          <w:b/>
        </w:rPr>
        <w:t xml:space="preserve"> </w:t>
      </w:r>
      <w:r w:rsidRPr="0086149C">
        <w:rPr>
          <w:rFonts w:ascii="Bell MT" w:hAnsi="Bell MT"/>
        </w:rPr>
        <w:t>It is your right to ask “</w:t>
      </w:r>
      <w:r>
        <w:t>What are your elected officials doing about climate change?</w:t>
      </w:r>
      <w:r>
        <w:t xml:space="preserve">” </w:t>
      </w:r>
      <w:r>
        <w:t xml:space="preserve"> Contact them to ask about adaptation and mitigati</w:t>
      </w:r>
      <w:r>
        <w:t>on techniques they are pursuing!</w:t>
      </w:r>
      <w:r>
        <w:t xml:space="preserve"> </w:t>
      </w:r>
    </w:p>
    <w:p w14:paraId="469CF6FC" w14:textId="143E856A" w:rsidR="006C6F7E" w:rsidRPr="006C6F7E" w:rsidRDefault="006C6F7E" w:rsidP="006C6F7E">
      <w:pPr>
        <w:pStyle w:val="NormalWeb"/>
        <w:numPr>
          <w:ilvl w:val="0"/>
          <w:numId w:val="18"/>
        </w:numPr>
        <w:spacing w:before="0" w:beforeAutospacing="0" w:after="200" w:afterAutospacing="0"/>
        <w:rPr>
          <w:rFonts w:ascii="Bell MT" w:hAnsi="Bell MT"/>
          <w:color w:val="333333"/>
        </w:rPr>
      </w:pPr>
      <w:r w:rsidRPr="00773203">
        <w:rPr>
          <w:rFonts w:ascii="Bell MT" w:hAnsi="Bell MT"/>
          <w:b/>
        </w:rPr>
        <w:t>Climate Generation</w:t>
      </w:r>
      <w:r>
        <w:rPr>
          <w:rFonts w:ascii="Bell MT" w:hAnsi="Bell MT"/>
        </w:rPr>
        <w:t xml:space="preserve"> has a whole suite of </w:t>
      </w:r>
      <w:hyperlink r:id="rId11" w:history="1">
        <w:r w:rsidRPr="00B376E4">
          <w:rPr>
            <w:rStyle w:val="Hyperlink"/>
            <w:rFonts w:ascii="Bell MT" w:hAnsi="Bell MT"/>
            <w:color w:val="ED7D31" w:themeColor="accent2"/>
          </w:rPr>
          <w:t>curriculum guides and online modules</w:t>
        </w:r>
      </w:hyperlink>
      <w:r>
        <w:rPr>
          <w:rFonts w:ascii="Bell MT" w:hAnsi="Bell MT"/>
        </w:rPr>
        <w:t xml:space="preserve"> to help grades 3-12 learn about climate change. </w:t>
      </w:r>
    </w:p>
    <w:p w14:paraId="501015E0" w14:textId="77777777" w:rsidR="006453DC" w:rsidRDefault="006453DC" w:rsidP="006453DC">
      <w:pPr>
        <w:pStyle w:val="NormalWeb"/>
        <w:spacing w:before="0" w:beforeAutospacing="0" w:after="200" w:afterAutospacing="0"/>
        <w:textAlignment w:val="baseline"/>
        <w:rPr>
          <w:rFonts w:ascii="Bell MT" w:hAnsi="Bell MT"/>
          <w:color w:val="984806"/>
          <w:sz w:val="29"/>
          <w:szCs w:val="29"/>
        </w:rPr>
      </w:pPr>
      <w:r>
        <w:rPr>
          <w:rFonts w:ascii="Bell MT" w:hAnsi="Bell MT"/>
          <w:color w:val="984806"/>
          <w:sz w:val="29"/>
          <w:szCs w:val="29"/>
        </w:rPr>
        <w:t>Grants and Opportunities</w:t>
      </w:r>
    </w:p>
    <w:p w14:paraId="3FEABDC4" w14:textId="21BB6B44" w:rsidR="008C0DE2" w:rsidRPr="008C0DE2" w:rsidRDefault="008C0DE2" w:rsidP="006453DC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Bell MT" w:hAnsi="Bell MT"/>
          <w:color w:val="984806"/>
        </w:rPr>
      </w:pPr>
      <w:r>
        <w:rPr>
          <w:rFonts w:ascii="Bell MT" w:hAnsi="Bell MT"/>
          <w:b/>
        </w:rPr>
        <w:t xml:space="preserve">Have you visited your local service organizations? Lions Club, Shriners, SERTOMA, Rotary, ELKs club etc. </w:t>
      </w:r>
      <w:proofErr w:type="spellStart"/>
      <w:r>
        <w:rPr>
          <w:rFonts w:ascii="Bell MT" w:hAnsi="Bell MT"/>
          <w:b/>
        </w:rPr>
        <w:t>etc</w:t>
      </w:r>
      <w:proofErr w:type="spellEnd"/>
      <w:r>
        <w:rPr>
          <w:rFonts w:ascii="Bell MT" w:hAnsi="Bell MT"/>
          <w:b/>
        </w:rPr>
        <w:t xml:space="preserve">! </w:t>
      </w:r>
      <w:r w:rsidRPr="008C0DE2">
        <w:rPr>
          <w:rFonts w:ascii="Bell MT" w:hAnsi="Bell MT"/>
        </w:rPr>
        <w:t xml:space="preserve">They love to hear </w:t>
      </w:r>
      <w:proofErr w:type="gramStart"/>
      <w:r w:rsidRPr="008C0DE2">
        <w:rPr>
          <w:rFonts w:ascii="Bell MT" w:hAnsi="Bell MT"/>
        </w:rPr>
        <w:t>what  cool</w:t>
      </w:r>
      <w:proofErr w:type="gramEnd"/>
      <w:r w:rsidRPr="008C0DE2">
        <w:rPr>
          <w:rFonts w:ascii="Bell MT" w:hAnsi="Bell MT"/>
        </w:rPr>
        <w:t xml:space="preserve"> things young people are up to and often have funds to help support your projects!</w:t>
      </w:r>
    </w:p>
    <w:p w14:paraId="12CB2D2F" w14:textId="2D995D04" w:rsidR="008C0DE2" w:rsidRPr="008C0DE2" w:rsidRDefault="008C0DE2" w:rsidP="006453DC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Bell MT" w:hAnsi="Bell MT"/>
          <w:color w:val="984806"/>
        </w:rPr>
      </w:pPr>
      <w:r>
        <w:t xml:space="preserve">The Carton2Garden contest awards students’ creativity by re-purposing milk and juice cartons from your school cafeteria to either build or enhance your school garden. Educators can engage students in a hands-on experience creating teachable moments on environmental stewardship, sustainable packaging and healthy living. The best use of cartons in a school garden gives your school the chance to win one of 14 prizes with a grand prize valued at $5,000.  Find more information </w:t>
      </w:r>
      <w:hyperlink r:id="rId12" w:tgtFrame="_blank" w:tooltip="This external link will open in a new window" w:history="1">
        <w:r>
          <w:rPr>
            <w:rStyle w:val="Hyperlink"/>
          </w:rPr>
          <w:t>here</w:t>
        </w:r>
      </w:hyperlink>
      <w:r>
        <w:t>, and start collecting your school’s milk cartons today!</w:t>
      </w:r>
    </w:p>
    <w:p w14:paraId="577F826C" w14:textId="77777777" w:rsidR="006453DC" w:rsidRDefault="006453DC" w:rsidP="006453DC">
      <w:pPr>
        <w:pStyle w:val="NormalWeb"/>
        <w:spacing w:before="0" w:beforeAutospacing="0" w:after="200" w:afterAutospacing="0"/>
        <w:rPr>
          <w:rFonts w:ascii="Bell MT" w:hAnsi="Bell MT"/>
          <w:color w:val="984806"/>
          <w:sz w:val="29"/>
          <w:szCs w:val="29"/>
        </w:rPr>
      </w:pPr>
      <w:r>
        <w:rPr>
          <w:rFonts w:ascii="Bell MT" w:hAnsi="Bell MT"/>
          <w:color w:val="984806"/>
          <w:sz w:val="29"/>
          <w:szCs w:val="29"/>
        </w:rPr>
        <w:t>Coach Tips</w:t>
      </w:r>
    </w:p>
    <w:p w14:paraId="6D80C9A0" w14:textId="4888240A" w:rsidR="006A68BA" w:rsidRPr="00DF4F7D" w:rsidRDefault="00773378" w:rsidP="00CA5298">
      <w:pPr>
        <w:pStyle w:val="ListParagraph"/>
        <w:numPr>
          <w:ilvl w:val="0"/>
          <w:numId w:val="20"/>
        </w:numPr>
        <w:rPr>
          <w:rFonts w:ascii="Bell MT" w:hAnsi="Bell MT"/>
          <w:color w:val="000000"/>
        </w:rPr>
      </w:pPr>
      <w:r w:rsidRPr="00DF4F7D">
        <w:rPr>
          <w:rFonts w:ascii="Bell MT" w:hAnsi="Bell MT"/>
        </w:rPr>
        <w:t xml:space="preserve">If you are a high school YES! </w:t>
      </w:r>
      <w:proofErr w:type="gramStart"/>
      <w:r w:rsidRPr="00DF4F7D">
        <w:rPr>
          <w:rFonts w:ascii="Bell MT" w:hAnsi="Bell MT"/>
        </w:rPr>
        <w:t>coach</w:t>
      </w:r>
      <w:proofErr w:type="gramEnd"/>
      <w:r w:rsidRPr="00DF4F7D">
        <w:rPr>
          <w:rFonts w:ascii="Bell MT" w:hAnsi="Bell MT"/>
        </w:rPr>
        <w:t xml:space="preserve">, consider recruiting a middle school teacher in your district to start a YES! </w:t>
      </w:r>
      <w:proofErr w:type="gramStart"/>
      <w:r w:rsidRPr="00DF4F7D">
        <w:rPr>
          <w:rFonts w:ascii="Bell MT" w:hAnsi="Bell MT"/>
        </w:rPr>
        <w:t>team</w:t>
      </w:r>
      <w:proofErr w:type="gramEnd"/>
      <w:r w:rsidRPr="00DF4F7D">
        <w:rPr>
          <w:rFonts w:ascii="Bell MT" w:hAnsi="Bell MT"/>
        </w:rPr>
        <w:t xml:space="preserve"> at their school to start ‘priming’ students earlier for involvement in YES! Or conversely, if you are a middle school YES! </w:t>
      </w:r>
      <w:proofErr w:type="gramStart"/>
      <w:r w:rsidRPr="00DF4F7D">
        <w:rPr>
          <w:rFonts w:ascii="Bell MT" w:hAnsi="Bell MT"/>
        </w:rPr>
        <w:t>coach</w:t>
      </w:r>
      <w:proofErr w:type="gramEnd"/>
      <w:r w:rsidRPr="00DF4F7D">
        <w:rPr>
          <w:rFonts w:ascii="Bell MT" w:hAnsi="Bell MT"/>
        </w:rPr>
        <w:t>, consider finding someone at the high school to start a team to provide continuity for yo</w:t>
      </w:r>
      <w:r w:rsidR="002F1740" w:rsidRPr="00DF4F7D">
        <w:rPr>
          <w:rFonts w:ascii="Bell MT" w:hAnsi="Bell MT"/>
        </w:rPr>
        <w:t xml:space="preserve">ur </w:t>
      </w:r>
      <w:r w:rsidR="002F1740" w:rsidRPr="00DF4F7D">
        <w:rPr>
          <w:rFonts w:ascii="Bell MT" w:hAnsi="Bell MT"/>
        </w:rPr>
        <w:lastRenderedPageBreak/>
        <w:t>students who were involved in</w:t>
      </w:r>
      <w:r w:rsidRPr="00DF4F7D">
        <w:rPr>
          <w:rFonts w:ascii="Bell MT" w:hAnsi="Bell MT"/>
        </w:rPr>
        <w:t xml:space="preserve"> middle school. Just imagine the impact your students could have if they were involved with YES! </w:t>
      </w:r>
      <w:proofErr w:type="gramStart"/>
      <w:r w:rsidR="00CA5298" w:rsidRPr="00DF4F7D">
        <w:rPr>
          <w:rFonts w:ascii="Bell MT" w:hAnsi="Bell MT"/>
        </w:rPr>
        <w:t>in</w:t>
      </w:r>
      <w:proofErr w:type="gramEnd"/>
      <w:r w:rsidR="00CA5298" w:rsidRPr="00DF4F7D">
        <w:rPr>
          <w:rFonts w:ascii="Bell MT" w:hAnsi="Bell MT"/>
        </w:rPr>
        <w:t xml:space="preserve"> both middle and high school!</w:t>
      </w:r>
    </w:p>
    <w:p w14:paraId="11A84AC8" w14:textId="77777777" w:rsidR="006A68BA" w:rsidRPr="006A68BA" w:rsidRDefault="006A68BA" w:rsidP="006A68BA">
      <w:pPr>
        <w:rPr>
          <w:rFonts w:ascii="Bell MT" w:hAnsi="Bell MT"/>
          <w:color w:val="000000"/>
        </w:rPr>
      </w:pPr>
    </w:p>
    <w:p w14:paraId="0739CF77" w14:textId="77777777" w:rsidR="006453DC" w:rsidRDefault="006453DC" w:rsidP="006453DC">
      <w:pPr>
        <w:pStyle w:val="ListParagraph"/>
        <w:rPr>
          <w:rFonts w:ascii="Bell MT" w:hAnsi="Bell MT"/>
          <w:color w:val="000000"/>
        </w:rPr>
      </w:pPr>
    </w:p>
    <w:p w14:paraId="4FD8B928" w14:textId="77777777" w:rsidR="006453DC" w:rsidRDefault="006453DC" w:rsidP="006453DC">
      <w:pPr>
        <w:rPr>
          <w:rFonts w:ascii="Bell MT" w:hAnsi="Bell MT"/>
          <w:color w:val="000000"/>
        </w:rPr>
      </w:pPr>
      <w:r>
        <w:rPr>
          <w:rFonts w:ascii="Bell MT" w:hAnsi="Bell MT"/>
          <w:color w:val="000000"/>
        </w:rPr>
        <w:t xml:space="preserve">Our </w:t>
      </w:r>
      <w:hyperlink r:id="rId13" w:history="1">
        <w:r>
          <w:rPr>
            <w:rStyle w:val="Hyperlink"/>
            <w:rFonts w:ascii="Bell MT" w:hAnsi="Bell MT"/>
            <w:color w:val="ED7D31"/>
          </w:rPr>
          <w:t>Facebook</w:t>
        </w:r>
      </w:hyperlink>
      <w:r>
        <w:rPr>
          <w:rFonts w:ascii="Bell MT" w:hAnsi="Bell MT"/>
          <w:color w:val="F79646"/>
        </w:rPr>
        <w:t xml:space="preserve">, </w:t>
      </w:r>
      <w:hyperlink r:id="rId14" w:history="1">
        <w:r>
          <w:rPr>
            <w:rStyle w:val="Hyperlink"/>
            <w:rFonts w:ascii="Bell MT" w:hAnsi="Bell MT"/>
            <w:color w:val="ED7D31"/>
          </w:rPr>
          <w:t>Instagram</w:t>
        </w:r>
        <w:r>
          <w:rPr>
            <w:rStyle w:val="Hyperlink"/>
            <w:rFonts w:ascii="Bell MT" w:hAnsi="Bell MT"/>
            <w:color w:val="F79646"/>
          </w:rPr>
          <w:t>,</w:t>
        </w:r>
      </w:hyperlink>
      <w:r>
        <w:rPr>
          <w:rFonts w:ascii="Bell MT" w:hAnsi="Bell MT"/>
          <w:color w:val="000000"/>
        </w:rPr>
        <w:t xml:space="preserve"> and </w:t>
      </w:r>
      <w:hyperlink r:id="rId15" w:history="1">
        <w:r w:rsidRPr="002F1740">
          <w:rPr>
            <w:rStyle w:val="Hyperlink"/>
            <w:rFonts w:ascii="Bell MT" w:hAnsi="Bell MT"/>
            <w:color w:val="ED7D31" w:themeColor="accent2"/>
          </w:rPr>
          <w:t>Twitter</w:t>
        </w:r>
      </w:hyperlink>
      <w:r>
        <w:rPr>
          <w:rFonts w:ascii="Bell MT" w:hAnsi="Bell MT"/>
          <w:color w:val="000000"/>
        </w:rPr>
        <w:t xml:space="preserve"> accounts just keep on getting better!  Keep an eye on them for resources, events, photos and other YES! </w:t>
      </w:r>
      <w:proofErr w:type="gramStart"/>
      <w:r>
        <w:rPr>
          <w:rFonts w:ascii="Bell MT" w:hAnsi="Bell MT"/>
          <w:color w:val="000000"/>
        </w:rPr>
        <w:t>news</w:t>
      </w:r>
      <w:proofErr w:type="gramEnd"/>
      <w:r>
        <w:rPr>
          <w:rFonts w:ascii="Bell MT" w:hAnsi="Bell MT"/>
          <w:color w:val="000000"/>
        </w:rPr>
        <w:t>.  You might even make an appearance yourself!</w:t>
      </w:r>
    </w:p>
    <w:p w14:paraId="6011C837" w14:textId="77777777" w:rsidR="00E51E85" w:rsidRPr="00E51E85" w:rsidRDefault="00E51E85" w:rsidP="00E51E85">
      <w:bookmarkStart w:id="0" w:name="_GoBack"/>
      <w:bookmarkEnd w:id="0"/>
    </w:p>
    <w:sectPr w:rsidR="00E51E85" w:rsidRPr="00E5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AD23" w14:textId="77777777" w:rsidR="008F7544" w:rsidRDefault="008F7544" w:rsidP="00CA299B">
      <w:r>
        <w:separator/>
      </w:r>
    </w:p>
  </w:endnote>
  <w:endnote w:type="continuationSeparator" w:id="0">
    <w:p w14:paraId="69D13542" w14:textId="77777777" w:rsidR="008F7544" w:rsidRDefault="008F7544" w:rsidP="00C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5F77B" w14:textId="77777777" w:rsidR="008F7544" w:rsidRDefault="008F7544" w:rsidP="00CA299B">
      <w:r>
        <w:separator/>
      </w:r>
    </w:p>
  </w:footnote>
  <w:footnote w:type="continuationSeparator" w:id="0">
    <w:p w14:paraId="3CDA90AE" w14:textId="77777777" w:rsidR="008F7544" w:rsidRDefault="008F7544" w:rsidP="00CA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813"/>
    <w:multiLevelType w:val="hybridMultilevel"/>
    <w:tmpl w:val="79E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0349"/>
    <w:multiLevelType w:val="hybridMultilevel"/>
    <w:tmpl w:val="050E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5A53"/>
    <w:multiLevelType w:val="multilevel"/>
    <w:tmpl w:val="FD3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CFF"/>
    <w:multiLevelType w:val="hybridMultilevel"/>
    <w:tmpl w:val="2F4CEF2A"/>
    <w:lvl w:ilvl="0" w:tplc="A3F0D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2289D"/>
    <w:multiLevelType w:val="multilevel"/>
    <w:tmpl w:val="943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41731"/>
    <w:multiLevelType w:val="multilevel"/>
    <w:tmpl w:val="D3EE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D5053"/>
    <w:multiLevelType w:val="multilevel"/>
    <w:tmpl w:val="A40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268A0"/>
    <w:multiLevelType w:val="multilevel"/>
    <w:tmpl w:val="355A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7A58E7"/>
    <w:multiLevelType w:val="multilevel"/>
    <w:tmpl w:val="C9DC92F2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>
    <w:nsid w:val="39541914"/>
    <w:multiLevelType w:val="multilevel"/>
    <w:tmpl w:val="B46C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7289E"/>
    <w:multiLevelType w:val="multilevel"/>
    <w:tmpl w:val="DAB6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9434A"/>
    <w:multiLevelType w:val="multilevel"/>
    <w:tmpl w:val="4D8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B5B10"/>
    <w:multiLevelType w:val="multilevel"/>
    <w:tmpl w:val="A20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B249F"/>
    <w:multiLevelType w:val="multilevel"/>
    <w:tmpl w:val="416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7419E"/>
    <w:multiLevelType w:val="multilevel"/>
    <w:tmpl w:val="F74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77265"/>
    <w:multiLevelType w:val="hybridMultilevel"/>
    <w:tmpl w:val="C21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83424"/>
    <w:multiLevelType w:val="multilevel"/>
    <w:tmpl w:val="FEA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36AC0"/>
    <w:multiLevelType w:val="multilevel"/>
    <w:tmpl w:val="148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E44B3"/>
    <w:multiLevelType w:val="hybridMultilevel"/>
    <w:tmpl w:val="91DA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8"/>
  </w:num>
  <w:num w:numId="14">
    <w:abstractNumId w:val="15"/>
  </w:num>
  <w:num w:numId="15">
    <w:abstractNumId w:val="9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15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D"/>
    <w:rsid w:val="00023B24"/>
    <w:rsid w:val="00025F0B"/>
    <w:rsid w:val="000509C3"/>
    <w:rsid w:val="0005136C"/>
    <w:rsid w:val="00072630"/>
    <w:rsid w:val="000A2F64"/>
    <w:rsid w:val="000D563D"/>
    <w:rsid w:val="001428DC"/>
    <w:rsid w:val="001449E7"/>
    <w:rsid w:val="001E03F7"/>
    <w:rsid w:val="002211B0"/>
    <w:rsid w:val="0023009C"/>
    <w:rsid w:val="002D0EC6"/>
    <w:rsid w:val="002F1740"/>
    <w:rsid w:val="00303620"/>
    <w:rsid w:val="00321E1F"/>
    <w:rsid w:val="00337FD4"/>
    <w:rsid w:val="003442B3"/>
    <w:rsid w:val="003506E8"/>
    <w:rsid w:val="0036300A"/>
    <w:rsid w:val="003D0089"/>
    <w:rsid w:val="00435119"/>
    <w:rsid w:val="00452591"/>
    <w:rsid w:val="00454E52"/>
    <w:rsid w:val="004B4CA8"/>
    <w:rsid w:val="004D5DE5"/>
    <w:rsid w:val="004D6917"/>
    <w:rsid w:val="005114B5"/>
    <w:rsid w:val="0051509E"/>
    <w:rsid w:val="00532B7A"/>
    <w:rsid w:val="00547CF0"/>
    <w:rsid w:val="0055534D"/>
    <w:rsid w:val="00565AF3"/>
    <w:rsid w:val="005B735B"/>
    <w:rsid w:val="00634304"/>
    <w:rsid w:val="00641762"/>
    <w:rsid w:val="006453DC"/>
    <w:rsid w:val="00646E2A"/>
    <w:rsid w:val="00684633"/>
    <w:rsid w:val="006A68BA"/>
    <w:rsid w:val="006C6F7E"/>
    <w:rsid w:val="006E4010"/>
    <w:rsid w:val="006F21CD"/>
    <w:rsid w:val="00701AAF"/>
    <w:rsid w:val="00706276"/>
    <w:rsid w:val="00735FE2"/>
    <w:rsid w:val="00763F48"/>
    <w:rsid w:val="00773203"/>
    <w:rsid w:val="00773378"/>
    <w:rsid w:val="007B0506"/>
    <w:rsid w:val="007D4A42"/>
    <w:rsid w:val="00802918"/>
    <w:rsid w:val="0083503D"/>
    <w:rsid w:val="0086149C"/>
    <w:rsid w:val="0087486C"/>
    <w:rsid w:val="008A52C2"/>
    <w:rsid w:val="008C0DE2"/>
    <w:rsid w:val="008E08DB"/>
    <w:rsid w:val="008E5606"/>
    <w:rsid w:val="008F5916"/>
    <w:rsid w:val="008F7544"/>
    <w:rsid w:val="0092496D"/>
    <w:rsid w:val="009F2F07"/>
    <w:rsid w:val="00A44FE5"/>
    <w:rsid w:val="00A84BEC"/>
    <w:rsid w:val="00A96A97"/>
    <w:rsid w:val="00AB20F1"/>
    <w:rsid w:val="00AD1843"/>
    <w:rsid w:val="00AD5C50"/>
    <w:rsid w:val="00AD6822"/>
    <w:rsid w:val="00AD6D54"/>
    <w:rsid w:val="00AD79E0"/>
    <w:rsid w:val="00B05E61"/>
    <w:rsid w:val="00B23027"/>
    <w:rsid w:val="00B24E48"/>
    <w:rsid w:val="00B376E4"/>
    <w:rsid w:val="00B66E4F"/>
    <w:rsid w:val="00B73660"/>
    <w:rsid w:val="00B84246"/>
    <w:rsid w:val="00B92AF1"/>
    <w:rsid w:val="00BC371D"/>
    <w:rsid w:val="00BC6C58"/>
    <w:rsid w:val="00BE13DD"/>
    <w:rsid w:val="00C20639"/>
    <w:rsid w:val="00C560B8"/>
    <w:rsid w:val="00C719F7"/>
    <w:rsid w:val="00CA299B"/>
    <w:rsid w:val="00CA5298"/>
    <w:rsid w:val="00CE2FA9"/>
    <w:rsid w:val="00D36710"/>
    <w:rsid w:val="00D46509"/>
    <w:rsid w:val="00D723F1"/>
    <w:rsid w:val="00D92826"/>
    <w:rsid w:val="00DA3CD4"/>
    <w:rsid w:val="00DC48F8"/>
    <w:rsid w:val="00DE5146"/>
    <w:rsid w:val="00DF4F7D"/>
    <w:rsid w:val="00E51E85"/>
    <w:rsid w:val="00E7090F"/>
    <w:rsid w:val="00E70A13"/>
    <w:rsid w:val="00E74B90"/>
    <w:rsid w:val="00E7578F"/>
    <w:rsid w:val="00F26B51"/>
    <w:rsid w:val="00F953EF"/>
    <w:rsid w:val="00FC4D78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D4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21C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F21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9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1B0"/>
  </w:style>
  <w:style w:type="character" w:customStyle="1" w:styleId="aqj">
    <w:name w:val="aqj"/>
    <w:basedOn w:val="DefaultParagraphFont"/>
    <w:rsid w:val="00B23027"/>
  </w:style>
  <w:style w:type="character" w:styleId="CommentReference">
    <w:name w:val="annotation reference"/>
    <w:basedOn w:val="DefaultParagraphFont"/>
    <w:uiPriority w:val="99"/>
    <w:semiHidden/>
    <w:unhideWhenUsed/>
    <w:rsid w:val="0077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7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21C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F21C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9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99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11B0"/>
  </w:style>
  <w:style w:type="character" w:customStyle="1" w:styleId="aqj">
    <w:name w:val="aqj"/>
    <w:basedOn w:val="DefaultParagraphFont"/>
    <w:rsid w:val="00B23027"/>
  </w:style>
  <w:style w:type="character" w:styleId="CommentReference">
    <w:name w:val="annotation reference"/>
    <w:basedOn w:val="DefaultParagraphFont"/>
    <w:uiPriority w:val="99"/>
    <w:semiHidden/>
    <w:unhideWhenUsed/>
    <w:rsid w:val="0077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3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7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91">
          <w:marLeft w:val="300"/>
          <w:marRight w:val="300"/>
          <w:marTop w:val="0"/>
          <w:marBottom w:val="30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925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8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4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YouthEnergySumm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rton2garden.com/contest-details/spring-2016-conte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imategen.org/what-we-do/education/climate-change-and-energy-curricu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yes_youth" TargetMode="External"/><Relationship Id="rId10" Type="http://schemas.openxmlformats.org/officeDocument/2006/relationships/hyperlink" Target="http://www.pickyourownchristmastree.org/MinnesotaTreeRecyclingDisposal.ph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FC5B.E0D281A0" TargetMode="External"/><Relationship Id="rId14" Type="http://schemas.openxmlformats.org/officeDocument/2006/relationships/hyperlink" Target="http://instagram.com/yes_y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Mounds View Schools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4</cp:revision>
  <dcterms:created xsi:type="dcterms:W3CDTF">2016-01-07T21:26:00Z</dcterms:created>
  <dcterms:modified xsi:type="dcterms:W3CDTF">2016-01-08T16:02:00Z</dcterms:modified>
</cp:coreProperties>
</file>