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3AD7D" w14:textId="5F518491" w:rsidR="006453DC" w:rsidRDefault="006453DC" w:rsidP="006453DC">
      <w:pPr>
        <w:pStyle w:val="NormalWeb"/>
        <w:spacing w:before="0" w:beforeAutospacing="0" w:after="200" w:afterAutospacing="0"/>
        <w:jc w:val="center"/>
      </w:pPr>
      <w:bookmarkStart w:id="0" w:name="_GoBack"/>
      <w:bookmarkEnd w:id="0"/>
      <w:r>
        <w:rPr>
          <w:rFonts w:ascii="Tahoma" w:hAnsi="Tahoma" w:cs="Tahoma"/>
          <w:noProof/>
          <w:color w:val="000000"/>
          <w:sz w:val="26"/>
          <w:szCs w:val="26"/>
        </w:rPr>
        <w:drawing>
          <wp:inline distT="0" distB="0" distL="0" distR="0" wp14:anchorId="0EE1609A" wp14:editId="6B8EC612">
            <wp:extent cx="1981200" cy="1066800"/>
            <wp:effectExtent l="0" t="0" r="0" b="0"/>
            <wp:docPr id="2" name="Picture 2" descr="https://lh6.googleusercontent.com/cFY81LdIrXiGxzEar2sNPcjkiK09lJfBFSlg5He-m2di7ao09F2iIbMGPrqVMkszJpx9JDXN0rmN3681NjvDQ3CNnDFLFUCW_87iMQOPVcrhH0_89Hm5HKcPoxA_qRMOZqZrp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FY81LdIrXiGxzEar2sNPcjkiK09lJfBFSlg5He-m2di7ao09F2iIbMGPrqVMkszJpx9JDXN0rmN3681NjvDQ3CNnDFLFUCW_87iMQOPVcrhH0_89Hm5HKcPoxA_qRMOZqZrp7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inline>
        </w:drawing>
      </w:r>
    </w:p>
    <w:p w14:paraId="7A63816D" w14:textId="172B6F39" w:rsidR="006453DC" w:rsidRDefault="006453DC" w:rsidP="006453DC">
      <w:pPr>
        <w:pStyle w:val="NormalWeb"/>
        <w:spacing w:before="0" w:beforeAutospacing="0" w:after="200" w:afterAutospacing="0"/>
        <w:jc w:val="center"/>
        <w:rPr>
          <w:rFonts w:ascii="Bell MT" w:hAnsi="Bell MT"/>
          <w:color w:val="000000"/>
          <w:sz w:val="32"/>
          <w:szCs w:val="32"/>
        </w:rPr>
      </w:pPr>
      <w:r>
        <w:rPr>
          <w:rFonts w:ascii="Bell MT" w:hAnsi="Bell MT"/>
          <w:color w:val="000000"/>
          <w:sz w:val="32"/>
          <w:szCs w:val="32"/>
        </w:rPr>
        <w:t xml:space="preserve">YES! </w:t>
      </w:r>
      <w:r>
        <w:rPr>
          <w:rFonts w:ascii="Bell MT" w:hAnsi="Bell MT"/>
          <w:color w:val="E36C09"/>
          <w:sz w:val="32"/>
          <w:szCs w:val="32"/>
        </w:rPr>
        <w:t>Update</w:t>
      </w:r>
      <w:r w:rsidR="008A52C2">
        <w:rPr>
          <w:rFonts w:ascii="Bell MT" w:hAnsi="Bell MT"/>
          <w:color w:val="000000"/>
          <w:sz w:val="32"/>
          <w:szCs w:val="32"/>
        </w:rPr>
        <w:t xml:space="preserve"> 11.</w:t>
      </w:r>
      <w:r w:rsidR="00DB10BC">
        <w:rPr>
          <w:rFonts w:ascii="Bell MT" w:hAnsi="Bell MT"/>
          <w:color w:val="000000"/>
          <w:sz w:val="32"/>
          <w:szCs w:val="32"/>
        </w:rPr>
        <w:t>20</w:t>
      </w:r>
      <w:r>
        <w:rPr>
          <w:rFonts w:ascii="Bell MT" w:hAnsi="Bell MT"/>
          <w:color w:val="000000"/>
          <w:sz w:val="32"/>
          <w:szCs w:val="32"/>
        </w:rPr>
        <w:t>.2015</w:t>
      </w:r>
    </w:p>
    <w:p w14:paraId="67534BAB" w14:textId="77777777" w:rsidR="00B82E6F" w:rsidRDefault="00B82E6F" w:rsidP="00F939AE">
      <w:pPr>
        <w:pStyle w:val="NormalWeb"/>
        <w:spacing w:before="0" w:beforeAutospacing="0" w:after="200" w:afterAutospacing="0"/>
        <w:rPr>
          <w:rFonts w:ascii="Bell MT" w:hAnsi="Bell MT"/>
          <w:color w:val="984806"/>
          <w:sz w:val="29"/>
          <w:szCs w:val="29"/>
        </w:rPr>
      </w:pPr>
    </w:p>
    <w:p w14:paraId="52CCB117" w14:textId="15FED444" w:rsidR="00F939AE" w:rsidRPr="00F939AE" w:rsidRDefault="006453DC" w:rsidP="00F939AE">
      <w:pPr>
        <w:pStyle w:val="NormalWeb"/>
        <w:spacing w:before="0" w:beforeAutospacing="0" w:after="200" w:afterAutospacing="0"/>
        <w:rPr>
          <w:rFonts w:ascii="Bell MT" w:hAnsi="Bell MT"/>
          <w:color w:val="984806"/>
          <w:sz w:val="29"/>
          <w:szCs w:val="29"/>
        </w:rPr>
      </w:pPr>
      <w:r>
        <w:rPr>
          <w:rFonts w:ascii="Bell MT" w:hAnsi="Bell MT"/>
          <w:color w:val="984806"/>
          <w:sz w:val="29"/>
          <w:szCs w:val="29"/>
        </w:rPr>
        <w:t xml:space="preserve">Announcements </w:t>
      </w:r>
    </w:p>
    <w:p w14:paraId="17638AD4" w14:textId="2B2C53D6" w:rsidR="00F939AE" w:rsidRPr="00F939AE" w:rsidRDefault="00DB10BC" w:rsidP="00344352">
      <w:pPr>
        <w:pStyle w:val="NormalWeb"/>
        <w:numPr>
          <w:ilvl w:val="0"/>
          <w:numId w:val="22"/>
        </w:numPr>
        <w:spacing w:before="0" w:beforeAutospacing="0" w:after="200" w:afterAutospacing="0"/>
        <w:rPr>
          <w:rFonts w:ascii="Bell MT" w:hAnsi="Bell MT" w:cs="Segoe UI"/>
          <w:color w:val="323232"/>
          <w:shd w:val="clear" w:color="auto" w:fill="FFFFFF"/>
        </w:rPr>
      </w:pPr>
      <w:r>
        <w:rPr>
          <w:rFonts w:ascii="Bell MT" w:hAnsi="Bell MT" w:cs="Segoe UI"/>
          <w:color w:val="323232"/>
          <w:shd w:val="clear" w:color="auto" w:fill="FFFFFF"/>
        </w:rPr>
        <w:t>We still need to hear from a number of teams about your winter workshop preferences!</w:t>
      </w:r>
      <w:r w:rsidR="00F939AE" w:rsidRPr="00F939AE">
        <w:rPr>
          <w:rFonts w:ascii="Bell MT" w:hAnsi="Bell MT" w:cs="Segoe UI"/>
          <w:color w:val="323232"/>
          <w:shd w:val="clear" w:color="auto" w:fill="FFFFFF"/>
        </w:rPr>
        <w:t xml:space="preserve">  </w:t>
      </w:r>
      <w:r w:rsidR="009622A1">
        <w:rPr>
          <w:rFonts w:ascii="Bell MT" w:hAnsi="Bell MT" w:cs="Segoe UI"/>
          <w:color w:val="323232"/>
          <w:shd w:val="clear" w:color="auto" w:fill="FFFFFF"/>
        </w:rPr>
        <w:t>Be sure to take the</w:t>
      </w:r>
      <w:r w:rsidR="009622A1" w:rsidRPr="009622A1">
        <w:rPr>
          <w:rFonts w:ascii="Bell MT" w:hAnsi="Bell MT" w:cs="Segoe UI"/>
          <w:color w:val="ED7D31" w:themeColor="accent2"/>
          <w:shd w:val="clear" w:color="auto" w:fill="FFFFFF"/>
        </w:rPr>
        <w:t xml:space="preserve"> </w:t>
      </w:r>
      <w:hyperlink r:id="rId10" w:history="1">
        <w:r w:rsidR="009622A1" w:rsidRPr="009622A1">
          <w:rPr>
            <w:rStyle w:val="Hyperlink"/>
            <w:rFonts w:ascii="Bell MT" w:hAnsi="Bell MT" w:cs="Segoe UI"/>
            <w:color w:val="ED7D31" w:themeColor="accent2"/>
            <w:shd w:val="clear" w:color="auto" w:fill="FFFFFF"/>
          </w:rPr>
          <w:t>survey</w:t>
        </w:r>
      </w:hyperlink>
      <w:r w:rsidR="009622A1">
        <w:rPr>
          <w:rFonts w:ascii="Bell MT" w:hAnsi="Bell MT" w:cs="Segoe UI"/>
          <w:color w:val="323232"/>
          <w:shd w:val="clear" w:color="auto" w:fill="FFFFFF"/>
        </w:rPr>
        <w:t xml:space="preserve"> by </w:t>
      </w:r>
      <w:r w:rsidR="009622A1" w:rsidRPr="009622A1">
        <w:rPr>
          <w:rFonts w:ascii="Bell MT" w:hAnsi="Bell MT" w:cs="Segoe UI"/>
          <w:b/>
          <w:color w:val="323232"/>
          <w:shd w:val="clear" w:color="auto" w:fill="FFFFFF"/>
        </w:rPr>
        <w:t>November 24</w:t>
      </w:r>
      <w:r w:rsidR="009622A1">
        <w:rPr>
          <w:rFonts w:ascii="Bell MT" w:hAnsi="Bell MT" w:cs="Segoe UI"/>
          <w:color w:val="323232"/>
          <w:shd w:val="clear" w:color="auto" w:fill="FFFFFF"/>
        </w:rPr>
        <w:t xml:space="preserve"> to help your coordinators plan workshops in your area!  </w:t>
      </w:r>
    </w:p>
    <w:p w14:paraId="5A5AC563" w14:textId="6715B679" w:rsidR="00B82E6F" w:rsidRPr="005C7348" w:rsidRDefault="005C7348" w:rsidP="00763EED">
      <w:pPr>
        <w:pStyle w:val="NormalWeb"/>
        <w:numPr>
          <w:ilvl w:val="0"/>
          <w:numId w:val="22"/>
        </w:numPr>
        <w:spacing w:before="0" w:beforeAutospacing="0" w:after="200" w:afterAutospacing="0"/>
        <w:rPr>
          <w:rFonts w:ascii="Bell MT" w:hAnsi="Bell MT"/>
          <w:color w:val="984806"/>
          <w:sz w:val="29"/>
          <w:szCs w:val="29"/>
        </w:rPr>
      </w:pPr>
      <w:r w:rsidRPr="005C7348">
        <w:rPr>
          <w:rFonts w:ascii="Bell MT" w:hAnsi="Bell MT" w:cs="Segoe UI"/>
          <w:color w:val="323232"/>
          <w:shd w:val="clear" w:color="auto" w:fill="FFFFFF"/>
        </w:rPr>
        <w:t xml:space="preserve">Don’t forget about the </w:t>
      </w:r>
      <w:hyperlink r:id="rId11" w:history="1">
        <w:r w:rsidRPr="005C7348">
          <w:rPr>
            <w:rStyle w:val="Hyperlink"/>
            <w:rFonts w:ascii="Bell MT" w:hAnsi="Bell MT" w:cs="Segoe UI"/>
            <w:color w:val="ED7D31" w:themeColor="accent2"/>
            <w:shd w:val="clear" w:color="auto" w:fill="FFFFFF"/>
          </w:rPr>
          <w:t>blog</w:t>
        </w:r>
      </w:hyperlink>
      <w:r w:rsidRPr="005C7348">
        <w:rPr>
          <w:rFonts w:ascii="Bell MT" w:hAnsi="Bell MT" w:cs="Segoe UI"/>
          <w:color w:val="323232"/>
          <w:shd w:val="clear" w:color="auto" w:fill="FFFFFF"/>
        </w:rPr>
        <w:t xml:space="preserve"> on the YES! </w:t>
      </w:r>
      <w:proofErr w:type="gramStart"/>
      <w:r w:rsidRPr="005C7348">
        <w:rPr>
          <w:rFonts w:ascii="Bell MT" w:hAnsi="Bell MT" w:cs="Segoe UI"/>
          <w:color w:val="323232"/>
          <w:shd w:val="clear" w:color="auto" w:fill="FFFFFF"/>
        </w:rPr>
        <w:t>website</w:t>
      </w:r>
      <w:proofErr w:type="gramEnd"/>
      <w:r w:rsidRPr="005C7348">
        <w:rPr>
          <w:rFonts w:ascii="Bell MT" w:hAnsi="Bell MT" w:cs="Segoe UI"/>
          <w:color w:val="323232"/>
          <w:shd w:val="clear" w:color="auto" w:fill="FFFFFF"/>
        </w:rPr>
        <w:t xml:space="preserve">! The latest blog posts feature our collaboration with Climate Generation, the Team Accomplishments from last year, and the ROCORI YES! </w:t>
      </w:r>
      <w:proofErr w:type="gramStart"/>
      <w:r w:rsidRPr="005C7348">
        <w:rPr>
          <w:rFonts w:ascii="Bell MT" w:hAnsi="Bell MT" w:cs="Segoe UI"/>
          <w:color w:val="323232"/>
          <w:shd w:val="clear" w:color="auto" w:fill="FFFFFF"/>
        </w:rPr>
        <w:t>team’s</w:t>
      </w:r>
      <w:proofErr w:type="gramEnd"/>
      <w:r w:rsidRPr="005C7348">
        <w:rPr>
          <w:rFonts w:ascii="Bell MT" w:hAnsi="Bell MT" w:cs="Segoe UI"/>
          <w:color w:val="323232"/>
          <w:shd w:val="clear" w:color="auto" w:fill="FFFFFF"/>
        </w:rPr>
        <w:t xml:space="preserve"> efforts at ensuring recycling happens at their school. You or your students can also </w:t>
      </w:r>
      <w:hyperlink r:id="rId12" w:history="1">
        <w:r w:rsidRPr="005C7348">
          <w:rPr>
            <w:rStyle w:val="Hyperlink"/>
            <w:rFonts w:ascii="Bell MT" w:hAnsi="Bell MT" w:cs="Segoe UI"/>
            <w:color w:val="ED7D31" w:themeColor="accent2"/>
            <w:shd w:val="clear" w:color="auto" w:fill="FFFFFF"/>
          </w:rPr>
          <w:t>submit guest blog posts</w:t>
        </w:r>
      </w:hyperlink>
      <w:r w:rsidR="00A55EE0">
        <w:rPr>
          <w:rFonts w:ascii="Bell MT" w:hAnsi="Bell MT" w:cs="Segoe UI"/>
          <w:color w:val="323232"/>
          <w:shd w:val="clear" w:color="auto" w:fill="FFFFFF"/>
        </w:rPr>
        <w:t xml:space="preserve"> like the WWG team did recently! </w:t>
      </w:r>
    </w:p>
    <w:p w14:paraId="06FD74A3" w14:textId="77777777" w:rsidR="005C7348" w:rsidRPr="005C7348" w:rsidRDefault="005C7348" w:rsidP="005C7348">
      <w:pPr>
        <w:pStyle w:val="NormalWeb"/>
        <w:spacing w:before="0" w:beforeAutospacing="0" w:after="200" w:afterAutospacing="0"/>
        <w:ind w:left="720"/>
        <w:rPr>
          <w:rFonts w:ascii="Bell MT" w:hAnsi="Bell MT"/>
          <w:color w:val="984806"/>
          <w:sz w:val="29"/>
          <w:szCs w:val="29"/>
        </w:rPr>
      </w:pPr>
    </w:p>
    <w:p w14:paraId="501015E0" w14:textId="77777777" w:rsidR="006453DC" w:rsidRDefault="006453DC" w:rsidP="006453DC">
      <w:pPr>
        <w:pStyle w:val="NormalWeb"/>
        <w:spacing w:before="0" w:beforeAutospacing="0" w:after="200" w:afterAutospacing="0"/>
        <w:textAlignment w:val="baseline"/>
        <w:rPr>
          <w:rFonts w:ascii="Bell MT" w:hAnsi="Bell MT"/>
          <w:color w:val="984806"/>
          <w:sz w:val="29"/>
          <w:szCs w:val="29"/>
        </w:rPr>
      </w:pPr>
      <w:r>
        <w:rPr>
          <w:rFonts w:ascii="Bell MT" w:hAnsi="Bell MT"/>
          <w:color w:val="984806"/>
          <w:sz w:val="29"/>
          <w:szCs w:val="29"/>
        </w:rPr>
        <w:t>Grants and Opportunities</w:t>
      </w:r>
    </w:p>
    <w:p w14:paraId="13BD32E9" w14:textId="77777777" w:rsidR="00701C08" w:rsidRPr="00701C08" w:rsidRDefault="001D6710" w:rsidP="00344352">
      <w:pPr>
        <w:pStyle w:val="NormalWeb"/>
        <w:numPr>
          <w:ilvl w:val="0"/>
          <w:numId w:val="19"/>
        </w:numPr>
        <w:spacing w:before="0" w:beforeAutospacing="0" w:after="200" w:afterAutospacing="0"/>
        <w:textAlignment w:val="baseline"/>
        <w:rPr>
          <w:rFonts w:ascii="Bell MT" w:hAnsi="Bell MT"/>
          <w:color w:val="984806"/>
          <w:sz w:val="29"/>
          <w:szCs w:val="29"/>
        </w:rPr>
      </w:pPr>
      <w:r>
        <w:fldChar w:fldCharType="begin"/>
      </w:r>
      <w:r>
        <w:instrText xml:space="preserve"> HYPERLINK "http://www.youthenergysummit.org/wp-content/uploads/2015/09/McKnight-Foundation-Project-Funding-Request-Application-Form.pdf" \t "_blank" </w:instrText>
      </w:r>
      <w:r>
        <w:fldChar w:fldCharType="separate"/>
      </w:r>
      <w:r w:rsidR="00344352" w:rsidRPr="00344352">
        <w:rPr>
          <w:rStyle w:val="Hyperlink"/>
          <w:rFonts w:ascii="Bell MT" w:hAnsi="Bell MT" w:cs="Segoe UI"/>
          <w:b/>
          <w:bCs/>
          <w:color w:val="ED7D31" w:themeColor="accent2"/>
          <w:shd w:val="clear" w:color="auto" w:fill="FFFFFF"/>
        </w:rPr>
        <w:t>McKnight Foundation Project Funding</w:t>
      </w:r>
      <w:r>
        <w:rPr>
          <w:rStyle w:val="Hyperlink"/>
          <w:rFonts w:ascii="Bell MT" w:hAnsi="Bell MT" w:cs="Segoe UI"/>
          <w:b/>
          <w:bCs/>
          <w:color w:val="ED7D31" w:themeColor="accent2"/>
          <w:shd w:val="clear" w:color="auto" w:fill="FFFFFF"/>
        </w:rPr>
        <w:fldChar w:fldCharType="end"/>
      </w:r>
      <w:r w:rsidR="00B92AF1" w:rsidRPr="00B92AF1">
        <w:rPr>
          <w:rFonts w:ascii="Segoe UI" w:hAnsi="Segoe UI" w:cs="Segoe UI"/>
          <w:b/>
          <w:bCs/>
          <w:color w:val="323232"/>
          <w:sz w:val="23"/>
          <w:szCs w:val="23"/>
          <w:shd w:val="clear" w:color="auto" w:fill="FFFFFF"/>
        </w:rPr>
        <w:t> </w:t>
      </w:r>
      <w:r w:rsidR="00B92AF1" w:rsidRPr="00701C08">
        <w:rPr>
          <w:rFonts w:ascii="Bell MT" w:hAnsi="Bell MT" w:cs="Segoe UI"/>
          <w:b/>
          <w:i/>
          <w:color w:val="323232"/>
          <w:shd w:val="clear" w:color="auto" w:fill="FFFFFF"/>
        </w:rPr>
        <w:t>- Deadline: December 1</w:t>
      </w:r>
      <w:r w:rsidR="00344352" w:rsidRPr="00701C08">
        <w:rPr>
          <w:rFonts w:ascii="Bell MT" w:hAnsi="Bell MT" w:cs="Segoe UI"/>
          <w:b/>
          <w:i/>
          <w:color w:val="323232"/>
          <w:shd w:val="clear" w:color="auto" w:fill="FFFFFF"/>
        </w:rPr>
        <w:t>0</w:t>
      </w:r>
      <w:r w:rsidR="00B92AF1" w:rsidRPr="00B92AF1">
        <w:rPr>
          <w:rFonts w:ascii="Segoe UI" w:hAnsi="Segoe UI" w:cs="Segoe UI"/>
          <w:i/>
          <w:iCs/>
          <w:color w:val="323232"/>
          <w:sz w:val="23"/>
          <w:szCs w:val="23"/>
          <w:shd w:val="clear" w:color="auto" w:fill="FFFFFF"/>
        </w:rPr>
        <w:t> </w:t>
      </w:r>
      <w:r w:rsidR="00B92AF1" w:rsidRPr="00B92AF1">
        <w:rPr>
          <w:rFonts w:ascii="Segoe UI" w:hAnsi="Segoe UI" w:cs="Segoe UI"/>
          <w:color w:val="323232"/>
          <w:sz w:val="23"/>
          <w:szCs w:val="23"/>
        </w:rPr>
        <w:br/>
      </w:r>
      <w:proofErr w:type="gramStart"/>
      <w:r w:rsidR="00344352" w:rsidRPr="00344352">
        <w:rPr>
          <w:rFonts w:ascii="Bell MT" w:hAnsi="Bell MT" w:cs="Segoe UI"/>
          <w:color w:val="323232"/>
          <w:shd w:val="clear" w:color="auto" w:fill="FFFFFF"/>
        </w:rPr>
        <w:t>Through</w:t>
      </w:r>
      <w:proofErr w:type="gramEnd"/>
      <w:r w:rsidR="00344352" w:rsidRPr="00344352">
        <w:rPr>
          <w:rFonts w:ascii="Bell MT" w:hAnsi="Bell MT" w:cs="Segoe UI"/>
          <w:color w:val="323232"/>
          <w:shd w:val="clear" w:color="auto" w:fill="FFFFFF"/>
        </w:rPr>
        <w:t xml:space="preserve"> the generosity of the McKnight Foundation, YES! </w:t>
      </w:r>
      <w:proofErr w:type="gramStart"/>
      <w:r w:rsidR="00344352" w:rsidRPr="00344352">
        <w:rPr>
          <w:rFonts w:ascii="Bell MT" w:hAnsi="Bell MT" w:cs="Segoe UI"/>
          <w:color w:val="323232"/>
          <w:shd w:val="clear" w:color="auto" w:fill="FFFFFF"/>
        </w:rPr>
        <w:t>is</w:t>
      </w:r>
      <w:proofErr w:type="gramEnd"/>
      <w:r w:rsidR="00344352" w:rsidRPr="00344352">
        <w:rPr>
          <w:rFonts w:ascii="Bell MT" w:hAnsi="Bell MT" w:cs="Segoe UI"/>
          <w:color w:val="323232"/>
          <w:shd w:val="clear" w:color="auto" w:fill="FFFFFF"/>
        </w:rPr>
        <w:t xml:space="preserve"> able to offer $7,000 to go towards projects that engage and empower youth to make an impact in their school and/or community on climate change through hands-on projects. Teams will be awarded up to $1,000 for projects related to energy efficiency retrofits, implementation of or continuation of B3 data tracking, installation and research of renewable energy </w:t>
      </w:r>
      <w:proofErr w:type="gramStart"/>
      <w:r w:rsidR="00344352" w:rsidRPr="00344352">
        <w:rPr>
          <w:rFonts w:ascii="Bell MT" w:hAnsi="Bell MT" w:cs="Segoe UI"/>
          <w:color w:val="323232"/>
          <w:shd w:val="clear" w:color="auto" w:fill="FFFFFF"/>
        </w:rPr>
        <w:t>technology</w:t>
      </w:r>
      <w:proofErr w:type="gramEnd"/>
      <w:r w:rsidR="00344352" w:rsidRPr="00344352">
        <w:rPr>
          <w:rFonts w:ascii="Bell MT" w:hAnsi="Bell MT" w:cs="Segoe UI"/>
          <w:color w:val="323232"/>
          <w:shd w:val="clear" w:color="auto" w:fill="FFFFFF"/>
        </w:rPr>
        <w:t xml:space="preserve"> such as solar or wind, tracking climate change emissions via the EPA calculator and educating others about what they can do, and other energy education efforts (these are only ideas—you are encouraged to think outside the box and link climate change to what your team is already doing).</w:t>
      </w:r>
    </w:p>
    <w:p w14:paraId="37509F4C" w14:textId="0FE69961" w:rsidR="00701C08" w:rsidRPr="00701C08" w:rsidRDefault="001D6710" w:rsidP="000F3A40">
      <w:pPr>
        <w:pStyle w:val="NormalWeb"/>
        <w:numPr>
          <w:ilvl w:val="0"/>
          <w:numId w:val="19"/>
        </w:numPr>
        <w:spacing w:after="200"/>
        <w:textAlignment w:val="baseline"/>
        <w:rPr>
          <w:rFonts w:ascii="Bell MT" w:hAnsi="Bell MT" w:cs="Segoe UI"/>
          <w:color w:val="323232"/>
          <w:shd w:val="clear" w:color="auto" w:fill="FFFFFF"/>
        </w:rPr>
      </w:pPr>
      <w:hyperlink r:id="rId13" w:history="1">
        <w:r w:rsidR="00DB10BC" w:rsidRPr="000F3A40">
          <w:rPr>
            <w:rStyle w:val="Hyperlink"/>
            <w:rFonts w:ascii="Bell MT" w:hAnsi="Bell MT" w:cs="Segoe UI"/>
            <w:b/>
            <w:bCs/>
            <w:color w:val="ED7D31" w:themeColor="accent2"/>
            <w:shd w:val="clear" w:color="auto" w:fill="FFFFFF"/>
          </w:rPr>
          <w:t>Climate Generation Window into Paris: COP 21</w:t>
        </w:r>
      </w:hyperlink>
      <w:r w:rsidR="00701C08">
        <w:rPr>
          <w:rFonts w:ascii="Bell MT" w:hAnsi="Bell MT" w:cs="Segoe UI"/>
          <w:color w:val="323232"/>
          <w:shd w:val="clear" w:color="auto" w:fill="FFFFFF"/>
        </w:rPr>
        <w:t>-</w:t>
      </w:r>
      <w:r w:rsidR="00DB10BC">
        <w:rPr>
          <w:rFonts w:ascii="Bell MT" w:hAnsi="Bell MT" w:cs="Segoe UI"/>
          <w:b/>
          <w:i/>
          <w:color w:val="323232"/>
          <w:shd w:val="clear" w:color="auto" w:fill="FFFFFF"/>
        </w:rPr>
        <w:t xml:space="preserve"> December 6-11</w:t>
      </w:r>
      <w:r w:rsidR="00701C08">
        <w:rPr>
          <w:rFonts w:ascii="Bell MT" w:hAnsi="Bell MT"/>
          <w:color w:val="984806"/>
          <w:sz w:val="29"/>
          <w:szCs w:val="29"/>
        </w:rPr>
        <w:br/>
      </w:r>
      <w:r w:rsidR="00DB10BC">
        <w:rPr>
          <w:rFonts w:ascii="Bell MT" w:hAnsi="Bell MT" w:cs="Segoe UI"/>
          <w:color w:val="323232"/>
          <w:shd w:val="clear" w:color="auto" w:fill="FFFFFF"/>
        </w:rPr>
        <w:t>Climate Generation from Minnesota is leading a delegation of 10 educators from across the country</w:t>
      </w:r>
      <w:r w:rsidR="000F3A40">
        <w:rPr>
          <w:rFonts w:ascii="Bell MT" w:hAnsi="Bell MT" w:cs="Segoe UI"/>
          <w:color w:val="323232"/>
          <w:shd w:val="clear" w:color="auto" w:fill="FFFFFF"/>
        </w:rPr>
        <w:t xml:space="preserve"> (including from MN)</w:t>
      </w:r>
      <w:r w:rsidR="00DB10BC">
        <w:rPr>
          <w:rFonts w:ascii="Bell MT" w:hAnsi="Bell MT" w:cs="Segoe UI"/>
          <w:color w:val="323232"/>
          <w:shd w:val="clear" w:color="auto" w:fill="FFFFFF"/>
        </w:rPr>
        <w:t xml:space="preserve"> to attend and participate in the </w:t>
      </w:r>
      <w:r w:rsidR="000F3A40">
        <w:rPr>
          <w:rFonts w:ascii="Bell MT" w:hAnsi="Bell MT" w:cs="Segoe UI"/>
          <w:color w:val="323232"/>
          <w:shd w:val="clear" w:color="auto" w:fill="FFFFFF"/>
        </w:rPr>
        <w:t xml:space="preserve">UNFCC Conference of Parties in Paris, France. </w:t>
      </w:r>
      <w:r w:rsidR="000F3A40" w:rsidRPr="000F3A40">
        <w:rPr>
          <w:rFonts w:ascii="Bell MT" w:hAnsi="Bell MT" w:cs="Segoe UI"/>
          <w:color w:val="323232"/>
          <w:shd w:val="clear" w:color="auto" w:fill="FFFFFF"/>
        </w:rPr>
        <w:t>This year’s negotiations will for the first time in over 20 years aim to achieve a legally binding and universal agreement on climate, with the aim of keeping global warming below 2°C.</w:t>
      </w:r>
      <w:r w:rsidR="000F3A40">
        <w:rPr>
          <w:rFonts w:ascii="Bell MT" w:hAnsi="Bell MT" w:cs="Segoe UI"/>
          <w:color w:val="323232"/>
          <w:shd w:val="clear" w:color="auto" w:fill="FFFFFF"/>
        </w:rPr>
        <w:t xml:space="preserve"> They want to share their experience with other educators and you can connect with them by signing up for </w:t>
      </w:r>
      <w:proofErr w:type="gramStart"/>
      <w:r w:rsidR="000F3A40">
        <w:rPr>
          <w:rFonts w:ascii="Bell MT" w:hAnsi="Bell MT" w:cs="Segoe UI"/>
          <w:color w:val="323232"/>
          <w:shd w:val="clear" w:color="auto" w:fill="FFFFFF"/>
        </w:rPr>
        <w:t>their</w:t>
      </w:r>
      <w:proofErr w:type="gramEnd"/>
      <w:r w:rsidR="000F3A40">
        <w:rPr>
          <w:rFonts w:ascii="Bell MT" w:hAnsi="Bell MT" w:cs="Segoe UI"/>
          <w:color w:val="323232"/>
          <w:shd w:val="clear" w:color="auto" w:fill="FFFFFF"/>
        </w:rPr>
        <w:t xml:space="preserve"> daily digest or participating in their daily Skype calls (more information on the website). </w:t>
      </w:r>
    </w:p>
    <w:p w14:paraId="742D91BE" w14:textId="77777777" w:rsidR="00006893" w:rsidRDefault="00006893" w:rsidP="00B82E6F">
      <w:pPr>
        <w:pStyle w:val="NormalWeb"/>
        <w:spacing w:before="0" w:beforeAutospacing="0" w:after="0" w:afterAutospacing="0"/>
        <w:textAlignment w:val="baseline"/>
        <w:rPr>
          <w:rFonts w:ascii="Bell MT" w:hAnsi="Bell MT" w:cs="Segoe UI"/>
          <w:color w:val="323232"/>
          <w:shd w:val="clear" w:color="auto" w:fill="FFFFFF"/>
        </w:rPr>
      </w:pPr>
    </w:p>
    <w:p w14:paraId="7459F9A8" w14:textId="2523D673" w:rsidR="00EE228F" w:rsidRPr="00B82E6F" w:rsidRDefault="001D6710" w:rsidP="00B82E6F">
      <w:pPr>
        <w:pStyle w:val="NormalWeb"/>
        <w:numPr>
          <w:ilvl w:val="0"/>
          <w:numId w:val="19"/>
        </w:numPr>
        <w:spacing w:before="0" w:beforeAutospacing="0" w:after="200" w:afterAutospacing="0"/>
        <w:textAlignment w:val="baseline"/>
        <w:rPr>
          <w:rFonts w:ascii="Bell MT" w:hAnsi="Bell MT" w:cs="Segoe UI"/>
          <w:color w:val="323232"/>
          <w:shd w:val="clear" w:color="auto" w:fill="FFFFFF"/>
        </w:rPr>
      </w:pPr>
      <w:hyperlink r:id="rId14" w:history="1">
        <w:r w:rsidR="00F575DA" w:rsidRPr="00F575DA">
          <w:rPr>
            <w:rStyle w:val="Hyperlink"/>
            <w:rFonts w:ascii="Bell MT" w:hAnsi="Bell MT" w:cs="Segoe UI"/>
            <w:b/>
            <w:color w:val="ED7D31" w:themeColor="accent2"/>
            <w:shd w:val="clear" w:color="auto" w:fill="FFFFFF"/>
          </w:rPr>
          <w:t>Recycle Your Holidays</w:t>
        </w:r>
      </w:hyperlink>
      <w:r w:rsidR="00F575DA">
        <w:rPr>
          <w:rFonts w:ascii="Bell MT" w:hAnsi="Bell MT" w:cs="Segoe UI"/>
          <w:color w:val="323232"/>
          <w:shd w:val="clear" w:color="auto" w:fill="FFFFFF"/>
        </w:rPr>
        <w:t xml:space="preserve"> - </w:t>
      </w:r>
      <w:r w:rsidR="00F575DA" w:rsidRPr="00F575DA">
        <w:rPr>
          <w:rFonts w:ascii="Bell MT" w:hAnsi="Bell MT" w:cs="Segoe UI"/>
          <w:b/>
          <w:i/>
          <w:color w:val="323232"/>
          <w:shd w:val="clear" w:color="auto" w:fill="FFFFFF"/>
        </w:rPr>
        <w:t>November 15 through end of January</w:t>
      </w:r>
      <w:r w:rsidR="00B82E6F">
        <w:rPr>
          <w:rFonts w:ascii="Bell MT" w:hAnsi="Bell MT" w:cs="Segoe UI"/>
          <w:color w:val="323232"/>
          <w:shd w:val="clear" w:color="auto" w:fill="FFFFFF"/>
        </w:rPr>
        <w:br/>
      </w:r>
      <w:r w:rsidR="000F3A40" w:rsidRPr="00B82E6F">
        <w:rPr>
          <w:rFonts w:ascii="Bell MT" w:hAnsi="Bell MT" w:cs="Segoe UI"/>
          <w:color w:val="323232"/>
          <w:shd w:val="clear" w:color="auto" w:fill="FFFFFF"/>
        </w:rPr>
        <w:t xml:space="preserve">Collecting old and broken holiday lights and turning them in to be recycled is a great team project for this time of year! The Recycling Association of MN (RAM) and Clean Energy Resource Teams (CERTS) </w:t>
      </w:r>
      <w:r w:rsidR="00F575DA" w:rsidRPr="00B82E6F">
        <w:rPr>
          <w:rFonts w:ascii="Bell MT" w:hAnsi="Bell MT" w:cs="Segoe UI"/>
          <w:color w:val="323232"/>
          <w:shd w:val="clear" w:color="auto" w:fill="FFFFFF"/>
        </w:rPr>
        <w:t>have team</w:t>
      </w:r>
      <w:r w:rsidR="00A55EE0">
        <w:rPr>
          <w:rFonts w:ascii="Bell MT" w:hAnsi="Bell MT" w:cs="Segoe UI"/>
          <w:color w:val="323232"/>
          <w:shd w:val="clear" w:color="auto" w:fill="FFFFFF"/>
        </w:rPr>
        <w:t>ed</w:t>
      </w:r>
      <w:r w:rsidR="00F575DA" w:rsidRPr="00B82E6F">
        <w:rPr>
          <w:rFonts w:ascii="Bell MT" w:hAnsi="Bell MT" w:cs="Segoe UI"/>
          <w:color w:val="323232"/>
          <w:shd w:val="clear" w:color="auto" w:fill="FFFFFF"/>
        </w:rPr>
        <w:t xml:space="preserve"> up to provide hundreds of places across the state to recycle the lights. Check out the website for a map of where you can drop off the lights you collect.</w:t>
      </w:r>
    </w:p>
    <w:p w14:paraId="29DB5EF0" w14:textId="4A844384" w:rsidR="00CA5298" w:rsidRDefault="00344352" w:rsidP="00DF4F7D">
      <w:pPr>
        <w:pStyle w:val="NormalWeb"/>
        <w:numPr>
          <w:ilvl w:val="0"/>
          <w:numId w:val="19"/>
        </w:numPr>
        <w:spacing w:before="0" w:beforeAutospacing="0" w:after="200" w:afterAutospacing="0"/>
        <w:textAlignment w:val="baseline"/>
        <w:rPr>
          <w:rFonts w:ascii="Bell MT" w:hAnsi="Bell MT" w:cs="Segoe UI"/>
          <w:color w:val="323232"/>
          <w:shd w:val="clear" w:color="auto" w:fill="FFFFFF"/>
        </w:rPr>
      </w:pPr>
      <w:r w:rsidRPr="00344352">
        <w:rPr>
          <w:rFonts w:ascii="Bell MT" w:hAnsi="Bell MT" w:cs="Segoe UI"/>
          <w:color w:val="323232"/>
          <w:shd w:val="clear" w:color="auto" w:fill="FFFFFF"/>
        </w:rPr>
        <w:t xml:space="preserve">Check out additional funding opportunities via the Coaches Corner! </w:t>
      </w:r>
      <w:r>
        <w:rPr>
          <w:rFonts w:ascii="Bell MT" w:hAnsi="Bell MT" w:cs="Segoe UI"/>
          <w:color w:val="323232"/>
          <w:shd w:val="clear" w:color="auto" w:fill="FFFFFF"/>
        </w:rPr>
        <w:br/>
      </w:r>
      <w:proofErr w:type="gramStart"/>
      <w:r>
        <w:rPr>
          <w:rFonts w:ascii="Bell MT" w:hAnsi="Bell MT" w:cs="Segoe UI"/>
          <w:color w:val="323232"/>
          <w:shd w:val="clear" w:color="auto" w:fill="FFFFFF"/>
        </w:rPr>
        <w:t>password</w:t>
      </w:r>
      <w:proofErr w:type="gramEnd"/>
      <w:r>
        <w:rPr>
          <w:rFonts w:ascii="Bell MT" w:hAnsi="Bell MT" w:cs="Segoe UI"/>
          <w:color w:val="323232"/>
          <w:shd w:val="clear" w:color="auto" w:fill="FFFFFF"/>
        </w:rPr>
        <w:t>: yes2015</w:t>
      </w:r>
    </w:p>
    <w:p w14:paraId="4470351B" w14:textId="77777777" w:rsidR="005C7348" w:rsidRDefault="005C7348" w:rsidP="006453DC">
      <w:pPr>
        <w:pStyle w:val="NormalWeb"/>
        <w:spacing w:before="0" w:beforeAutospacing="0" w:after="200" w:afterAutospacing="0"/>
        <w:rPr>
          <w:rFonts w:ascii="Bell MT" w:hAnsi="Bell MT"/>
          <w:color w:val="984806"/>
          <w:sz w:val="29"/>
          <w:szCs w:val="29"/>
        </w:rPr>
      </w:pPr>
    </w:p>
    <w:p w14:paraId="577F826C" w14:textId="77777777" w:rsidR="006453DC" w:rsidRDefault="006453DC" w:rsidP="006453DC">
      <w:pPr>
        <w:pStyle w:val="NormalWeb"/>
        <w:spacing w:before="0" w:beforeAutospacing="0" w:after="200" w:afterAutospacing="0"/>
        <w:rPr>
          <w:rFonts w:ascii="Bell MT" w:hAnsi="Bell MT"/>
          <w:color w:val="984806"/>
          <w:sz w:val="29"/>
          <w:szCs w:val="29"/>
        </w:rPr>
      </w:pPr>
      <w:r>
        <w:rPr>
          <w:rFonts w:ascii="Bell MT" w:hAnsi="Bell MT"/>
          <w:color w:val="984806"/>
          <w:sz w:val="29"/>
          <w:szCs w:val="29"/>
        </w:rPr>
        <w:t>Coach Tips</w:t>
      </w:r>
    </w:p>
    <w:p w14:paraId="40CA82B7" w14:textId="2355D9CA" w:rsidR="006F0751" w:rsidRDefault="00DB10BC" w:rsidP="00F939AE">
      <w:pPr>
        <w:pStyle w:val="NormalWeb"/>
        <w:numPr>
          <w:ilvl w:val="0"/>
          <w:numId w:val="22"/>
        </w:numPr>
        <w:spacing w:before="0" w:beforeAutospacing="0" w:after="200" w:afterAutospacing="0"/>
        <w:rPr>
          <w:rFonts w:ascii="Bell MT" w:hAnsi="Bell MT" w:cs="Segoe UI"/>
          <w:color w:val="323232"/>
          <w:shd w:val="clear" w:color="auto" w:fill="FFFFFF"/>
        </w:rPr>
      </w:pPr>
      <w:r>
        <w:rPr>
          <w:rFonts w:ascii="Bell MT" w:hAnsi="Bell MT" w:cs="Segoe UI"/>
          <w:color w:val="323232"/>
          <w:shd w:val="clear" w:color="auto" w:fill="FFFFFF"/>
        </w:rPr>
        <w:t>If you have other ideas for a winter workshop specific to your team, please let your coordinator know!</w:t>
      </w:r>
    </w:p>
    <w:p w14:paraId="0BD596B0" w14:textId="6C2FB97B" w:rsidR="006F0751" w:rsidRDefault="006F0751" w:rsidP="00F939AE">
      <w:pPr>
        <w:pStyle w:val="NormalWeb"/>
        <w:numPr>
          <w:ilvl w:val="0"/>
          <w:numId w:val="22"/>
        </w:numPr>
        <w:spacing w:before="0" w:beforeAutospacing="0" w:after="200" w:afterAutospacing="0"/>
        <w:rPr>
          <w:rFonts w:ascii="Bell MT" w:hAnsi="Bell MT" w:cs="Segoe UI"/>
          <w:color w:val="323232"/>
          <w:shd w:val="clear" w:color="auto" w:fill="FFFFFF"/>
        </w:rPr>
      </w:pPr>
      <w:r>
        <w:rPr>
          <w:rFonts w:ascii="Bell MT" w:hAnsi="Bell MT" w:cs="Segoe UI"/>
          <w:color w:val="323232"/>
          <w:shd w:val="clear" w:color="auto" w:fill="FFFFFF"/>
        </w:rPr>
        <w:t xml:space="preserve">Make sure your team wears the YES! </w:t>
      </w:r>
      <w:proofErr w:type="gramStart"/>
      <w:r>
        <w:rPr>
          <w:rFonts w:ascii="Bell MT" w:hAnsi="Bell MT" w:cs="Segoe UI"/>
          <w:color w:val="323232"/>
          <w:shd w:val="clear" w:color="auto" w:fill="FFFFFF"/>
        </w:rPr>
        <w:t>t</w:t>
      </w:r>
      <w:proofErr w:type="gramEnd"/>
      <w:r>
        <w:rPr>
          <w:rFonts w:ascii="Bell MT" w:hAnsi="Bell MT" w:cs="Segoe UI"/>
          <w:color w:val="323232"/>
          <w:shd w:val="clear" w:color="auto" w:fill="FFFFFF"/>
        </w:rPr>
        <w:t>-shirts at events they host or attend in their community!  If your team has grown</w:t>
      </w:r>
      <w:r w:rsidR="005764F2">
        <w:rPr>
          <w:rFonts w:ascii="Bell MT" w:hAnsi="Bell MT" w:cs="Segoe UI"/>
          <w:color w:val="323232"/>
          <w:shd w:val="clear" w:color="auto" w:fill="FFFFFF"/>
        </w:rPr>
        <w:t xml:space="preserve"> since the Fall Summit</w:t>
      </w:r>
      <w:r>
        <w:rPr>
          <w:rFonts w:ascii="Bell MT" w:hAnsi="Bell MT" w:cs="Segoe UI"/>
          <w:color w:val="323232"/>
          <w:shd w:val="clear" w:color="auto" w:fill="FFFFFF"/>
        </w:rPr>
        <w:t xml:space="preserve"> and you need additional t-shirts, contact your coordinator.  We have some extra t-shirts available depending on the sizes you need.  </w:t>
      </w:r>
    </w:p>
    <w:p w14:paraId="4FD8B928" w14:textId="45B2433E" w:rsidR="006453DC" w:rsidRDefault="00CB634E" w:rsidP="006453DC">
      <w:pPr>
        <w:rPr>
          <w:rFonts w:ascii="Bell MT" w:hAnsi="Bell MT"/>
          <w:color w:val="000000"/>
        </w:rPr>
      </w:pPr>
      <w:r>
        <w:rPr>
          <w:rFonts w:ascii="Bell MT" w:hAnsi="Bell MT"/>
          <w:color w:val="000000"/>
        </w:rPr>
        <w:t>Ou</w:t>
      </w:r>
      <w:r w:rsidR="006453DC">
        <w:rPr>
          <w:rFonts w:ascii="Bell MT" w:hAnsi="Bell MT"/>
          <w:color w:val="000000"/>
        </w:rPr>
        <w:t xml:space="preserve">r </w:t>
      </w:r>
      <w:hyperlink r:id="rId15" w:history="1">
        <w:r w:rsidR="006453DC">
          <w:rPr>
            <w:rStyle w:val="Hyperlink"/>
            <w:rFonts w:ascii="Bell MT" w:hAnsi="Bell MT"/>
            <w:color w:val="ED7D31"/>
          </w:rPr>
          <w:t>Facebook</w:t>
        </w:r>
      </w:hyperlink>
      <w:r w:rsidR="006453DC">
        <w:rPr>
          <w:rFonts w:ascii="Bell MT" w:hAnsi="Bell MT"/>
          <w:color w:val="F79646"/>
        </w:rPr>
        <w:t xml:space="preserve">, </w:t>
      </w:r>
      <w:hyperlink r:id="rId16" w:history="1">
        <w:proofErr w:type="spellStart"/>
        <w:r w:rsidR="006453DC">
          <w:rPr>
            <w:rStyle w:val="Hyperlink"/>
            <w:rFonts w:ascii="Bell MT" w:hAnsi="Bell MT"/>
            <w:color w:val="ED7D31"/>
          </w:rPr>
          <w:t>Instagram</w:t>
        </w:r>
        <w:proofErr w:type="spellEnd"/>
        <w:r w:rsidR="006453DC">
          <w:rPr>
            <w:rStyle w:val="Hyperlink"/>
            <w:rFonts w:ascii="Bell MT" w:hAnsi="Bell MT"/>
            <w:color w:val="F79646"/>
          </w:rPr>
          <w:t>,</w:t>
        </w:r>
      </w:hyperlink>
      <w:r w:rsidR="006453DC">
        <w:rPr>
          <w:rFonts w:ascii="Bell MT" w:hAnsi="Bell MT"/>
          <w:color w:val="000000"/>
        </w:rPr>
        <w:t xml:space="preserve"> and </w:t>
      </w:r>
      <w:hyperlink r:id="rId17" w:history="1">
        <w:r w:rsidR="006453DC" w:rsidRPr="002F1740">
          <w:rPr>
            <w:rStyle w:val="Hyperlink"/>
            <w:rFonts w:ascii="Bell MT" w:hAnsi="Bell MT"/>
            <w:color w:val="ED7D31" w:themeColor="accent2"/>
          </w:rPr>
          <w:t>Twitter</w:t>
        </w:r>
      </w:hyperlink>
      <w:r w:rsidR="006453DC">
        <w:rPr>
          <w:rFonts w:ascii="Bell MT" w:hAnsi="Bell MT"/>
          <w:color w:val="000000"/>
        </w:rPr>
        <w:t xml:space="preserve"> accounts just keep on getting better!  Keep an eye on them for resources, events, photos and other YES! </w:t>
      </w:r>
      <w:proofErr w:type="gramStart"/>
      <w:r w:rsidR="006453DC">
        <w:rPr>
          <w:rFonts w:ascii="Bell MT" w:hAnsi="Bell MT"/>
          <w:color w:val="000000"/>
        </w:rPr>
        <w:t>news</w:t>
      </w:r>
      <w:proofErr w:type="gramEnd"/>
      <w:r w:rsidR="006453DC">
        <w:rPr>
          <w:rFonts w:ascii="Bell MT" w:hAnsi="Bell MT"/>
          <w:color w:val="000000"/>
        </w:rPr>
        <w:t>.  You might even make an appearance yourself!</w:t>
      </w:r>
    </w:p>
    <w:p w14:paraId="6011C837" w14:textId="77777777" w:rsidR="00E51E85" w:rsidRPr="00E51E85" w:rsidRDefault="00E51E85" w:rsidP="00E51E85"/>
    <w:sectPr w:rsidR="00E51E85" w:rsidRPr="00E51E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31045" w14:textId="77777777" w:rsidR="002D08BC" w:rsidRDefault="002D08BC" w:rsidP="00CA299B">
      <w:r>
        <w:separator/>
      </w:r>
    </w:p>
  </w:endnote>
  <w:endnote w:type="continuationSeparator" w:id="0">
    <w:p w14:paraId="0D06DB93" w14:textId="77777777" w:rsidR="002D08BC" w:rsidRDefault="002D08BC" w:rsidP="00CA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A5DCD" w14:textId="77777777" w:rsidR="002D08BC" w:rsidRDefault="002D08BC" w:rsidP="00CA299B">
      <w:r>
        <w:separator/>
      </w:r>
    </w:p>
  </w:footnote>
  <w:footnote w:type="continuationSeparator" w:id="0">
    <w:p w14:paraId="270814A0" w14:textId="77777777" w:rsidR="002D08BC" w:rsidRDefault="002D08BC" w:rsidP="00CA29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813"/>
    <w:multiLevelType w:val="hybridMultilevel"/>
    <w:tmpl w:val="79E8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60349"/>
    <w:multiLevelType w:val="hybridMultilevel"/>
    <w:tmpl w:val="050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85A53"/>
    <w:multiLevelType w:val="multilevel"/>
    <w:tmpl w:val="FD323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A91CFF"/>
    <w:multiLevelType w:val="hybridMultilevel"/>
    <w:tmpl w:val="C958B36A"/>
    <w:lvl w:ilvl="0" w:tplc="7A2EC1D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2289D"/>
    <w:multiLevelType w:val="multilevel"/>
    <w:tmpl w:val="94340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141731"/>
    <w:multiLevelType w:val="multilevel"/>
    <w:tmpl w:val="D3E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D5053"/>
    <w:multiLevelType w:val="multilevel"/>
    <w:tmpl w:val="A4001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85268A0"/>
    <w:multiLevelType w:val="multilevel"/>
    <w:tmpl w:val="355A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541914"/>
    <w:multiLevelType w:val="multilevel"/>
    <w:tmpl w:val="B46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7289E"/>
    <w:multiLevelType w:val="multilevel"/>
    <w:tmpl w:val="DAB6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C59434A"/>
    <w:multiLevelType w:val="multilevel"/>
    <w:tmpl w:val="4D869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D0B5B10"/>
    <w:multiLevelType w:val="multilevel"/>
    <w:tmpl w:val="A20C3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02B249F"/>
    <w:multiLevelType w:val="multilevel"/>
    <w:tmpl w:val="416C2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67419E"/>
    <w:multiLevelType w:val="multilevel"/>
    <w:tmpl w:val="F7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77265"/>
    <w:multiLevelType w:val="hybridMultilevel"/>
    <w:tmpl w:val="C21E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7588C"/>
    <w:multiLevelType w:val="hybridMultilevel"/>
    <w:tmpl w:val="13EEDE30"/>
    <w:lvl w:ilvl="0" w:tplc="88F4969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83424"/>
    <w:multiLevelType w:val="multilevel"/>
    <w:tmpl w:val="FEA6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B636AC0"/>
    <w:multiLevelType w:val="multilevel"/>
    <w:tmpl w:val="148ED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DFE44B3"/>
    <w:multiLevelType w:val="hybridMultilevel"/>
    <w:tmpl w:val="91D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6"/>
  </w:num>
  <w:num w:numId="5">
    <w:abstractNumId w:val="11"/>
  </w:num>
  <w:num w:numId="6">
    <w:abstractNumId w:val="4"/>
  </w:num>
  <w:num w:numId="7">
    <w:abstractNumId w:val="12"/>
  </w:num>
  <w:num w:numId="8">
    <w:abstractNumId w:val="17"/>
  </w:num>
  <w:num w:numId="9">
    <w:abstractNumId w:val="2"/>
  </w:num>
  <w:num w:numId="10">
    <w:abstractNumId w:val="1"/>
  </w:num>
  <w:num w:numId="11">
    <w:abstractNumId w:val="0"/>
  </w:num>
  <w:num w:numId="12">
    <w:abstractNumId w:val="3"/>
  </w:num>
  <w:num w:numId="13">
    <w:abstractNumId w:val="18"/>
  </w:num>
  <w:num w:numId="14">
    <w:abstractNumId w:val="14"/>
  </w:num>
  <w:num w:numId="15">
    <w:abstractNumId w:val="8"/>
  </w:num>
  <w:num w:numId="16">
    <w:abstractNumId w:val="5"/>
  </w:num>
  <w:num w:numId="17">
    <w:abstractNumId w:val="13"/>
  </w:num>
  <w:num w:numId="18">
    <w:abstractNumId w:val="0"/>
  </w:num>
  <w:num w:numId="19">
    <w:abstractNumId w:val="3"/>
  </w:num>
  <w:num w:numId="20">
    <w:abstractNumId w:val="14"/>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CD"/>
    <w:rsid w:val="00006893"/>
    <w:rsid w:val="00023B24"/>
    <w:rsid w:val="00025F0B"/>
    <w:rsid w:val="000509C3"/>
    <w:rsid w:val="0005136C"/>
    <w:rsid w:val="00072630"/>
    <w:rsid w:val="000A2F64"/>
    <w:rsid w:val="000D563D"/>
    <w:rsid w:val="000F3A40"/>
    <w:rsid w:val="001428DC"/>
    <w:rsid w:val="001449E7"/>
    <w:rsid w:val="001D6710"/>
    <w:rsid w:val="001E03F7"/>
    <w:rsid w:val="002211B0"/>
    <w:rsid w:val="0023009C"/>
    <w:rsid w:val="00295981"/>
    <w:rsid w:val="002D08BC"/>
    <w:rsid w:val="002D0EC6"/>
    <w:rsid w:val="002F1740"/>
    <w:rsid w:val="00303620"/>
    <w:rsid w:val="00321E1F"/>
    <w:rsid w:val="00344352"/>
    <w:rsid w:val="003506E8"/>
    <w:rsid w:val="0036300A"/>
    <w:rsid w:val="003D0089"/>
    <w:rsid w:val="00435119"/>
    <w:rsid w:val="00452591"/>
    <w:rsid w:val="00454E52"/>
    <w:rsid w:val="004B4CA8"/>
    <w:rsid w:val="004D5DE5"/>
    <w:rsid w:val="004D6917"/>
    <w:rsid w:val="005114B5"/>
    <w:rsid w:val="0051509E"/>
    <w:rsid w:val="00532B7A"/>
    <w:rsid w:val="00547CF0"/>
    <w:rsid w:val="0055534D"/>
    <w:rsid w:val="00565AF3"/>
    <w:rsid w:val="005764F2"/>
    <w:rsid w:val="005B735B"/>
    <w:rsid w:val="005C7348"/>
    <w:rsid w:val="00634304"/>
    <w:rsid w:val="00641762"/>
    <w:rsid w:val="006453DC"/>
    <w:rsid w:val="00646E2A"/>
    <w:rsid w:val="00684633"/>
    <w:rsid w:val="0069083B"/>
    <w:rsid w:val="006A68BA"/>
    <w:rsid w:val="006E4010"/>
    <w:rsid w:val="006F0751"/>
    <w:rsid w:val="006F21CD"/>
    <w:rsid w:val="00701AAF"/>
    <w:rsid w:val="00701C08"/>
    <w:rsid w:val="00706276"/>
    <w:rsid w:val="007069CB"/>
    <w:rsid w:val="00723216"/>
    <w:rsid w:val="007268DC"/>
    <w:rsid w:val="00735FE2"/>
    <w:rsid w:val="00763F48"/>
    <w:rsid w:val="00773203"/>
    <w:rsid w:val="00773378"/>
    <w:rsid w:val="007B0506"/>
    <w:rsid w:val="007D4A42"/>
    <w:rsid w:val="00802918"/>
    <w:rsid w:val="0083503D"/>
    <w:rsid w:val="0087486C"/>
    <w:rsid w:val="008A52C2"/>
    <w:rsid w:val="008E08DB"/>
    <w:rsid w:val="008E5606"/>
    <w:rsid w:val="008F5916"/>
    <w:rsid w:val="0092496D"/>
    <w:rsid w:val="009622A1"/>
    <w:rsid w:val="009F2F07"/>
    <w:rsid w:val="00A44FE5"/>
    <w:rsid w:val="00A55EE0"/>
    <w:rsid w:val="00A84BEC"/>
    <w:rsid w:val="00A96A97"/>
    <w:rsid w:val="00AB20F1"/>
    <w:rsid w:val="00AD1843"/>
    <w:rsid w:val="00AD5C50"/>
    <w:rsid w:val="00AD6822"/>
    <w:rsid w:val="00AD6D54"/>
    <w:rsid w:val="00AD79E0"/>
    <w:rsid w:val="00B05E61"/>
    <w:rsid w:val="00B23027"/>
    <w:rsid w:val="00B24E48"/>
    <w:rsid w:val="00B376E4"/>
    <w:rsid w:val="00B66E4F"/>
    <w:rsid w:val="00B73660"/>
    <w:rsid w:val="00B752B3"/>
    <w:rsid w:val="00B82E6F"/>
    <w:rsid w:val="00B84246"/>
    <w:rsid w:val="00B92AF1"/>
    <w:rsid w:val="00BC371D"/>
    <w:rsid w:val="00BC6C58"/>
    <w:rsid w:val="00BE13DD"/>
    <w:rsid w:val="00C20639"/>
    <w:rsid w:val="00C560B8"/>
    <w:rsid w:val="00C719F7"/>
    <w:rsid w:val="00CA299B"/>
    <w:rsid w:val="00CA5298"/>
    <w:rsid w:val="00CB634E"/>
    <w:rsid w:val="00CE2FA9"/>
    <w:rsid w:val="00D36710"/>
    <w:rsid w:val="00D46509"/>
    <w:rsid w:val="00D723F1"/>
    <w:rsid w:val="00D92826"/>
    <w:rsid w:val="00DA3CD4"/>
    <w:rsid w:val="00DB10BC"/>
    <w:rsid w:val="00DC48F8"/>
    <w:rsid w:val="00DE5146"/>
    <w:rsid w:val="00DF4F7D"/>
    <w:rsid w:val="00E51E85"/>
    <w:rsid w:val="00E62246"/>
    <w:rsid w:val="00E7090F"/>
    <w:rsid w:val="00E70A13"/>
    <w:rsid w:val="00E74B90"/>
    <w:rsid w:val="00E7578F"/>
    <w:rsid w:val="00E94FD5"/>
    <w:rsid w:val="00EC68C7"/>
    <w:rsid w:val="00EE228F"/>
    <w:rsid w:val="00F26B51"/>
    <w:rsid w:val="00F575DA"/>
    <w:rsid w:val="00F939AE"/>
    <w:rsid w:val="00F953EF"/>
    <w:rsid w:val="00FC4D78"/>
    <w:rsid w:val="00FE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D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CD"/>
    <w:rPr>
      <w:color w:val="0000FF"/>
      <w:u w:val="single"/>
    </w:rPr>
  </w:style>
  <w:style w:type="paragraph" w:styleId="NormalWeb">
    <w:name w:val="Normal (Web)"/>
    <w:basedOn w:val="Normal"/>
    <w:uiPriority w:val="99"/>
    <w:unhideWhenUsed/>
    <w:rsid w:val="006F21CD"/>
    <w:pPr>
      <w:spacing w:before="100" w:beforeAutospacing="1" w:after="100" w:afterAutospacing="1"/>
    </w:pPr>
  </w:style>
  <w:style w:type="character" w:styleId="FollowedHyperlink">
    <w:name w:val="FollowedHyperlink"/>
    <w:basedOn w:val="DefaultParagraphFont"/>
    <w:uiPriority w:val="99"/>
    <w:semiHidden/>
    <w:unhideWhenUsed/>
    <w:rsid w:val="006F21CD"/>
    <w:rPr>
      <w:color w:val="954F72" w:themeColor="followedHyperlink"/>
      <w:u w:val="single"/>
    </w:rPr>
  </w:style>
  <w:style w:type="paragraph" w:styleId="ListParagraph">
    <w:name w:val="List Paragraph"/>
    <w:basedOn w:val="Normal"/>
    <w:uiPriority w:val="34"/>
    <w:qFormat/>
    <w:rsid w:val="00AD79E0"/>
    <w:pPr>
      <w:ind w:left="720"/>
      <w:contextualSpacing/>
    </w:pPr>
  </w:style>
  <w:style w:type="paragraph" w:styleId="BalloonText">
    <w:name w:val="Balloon Text"/>
    <w:basedOn w:val="Normal"/>
    <w:link w:val="BalloonTextChar"/>
    <w:uiPriority w:val="99"/>
    <w:semiHidden/>
    <w:unhideWhenUsed/>
    <w:rsid w:val="00A96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A97"/>
    <w:rPr>
      <w:rFonts w:ascii="Lucida Grande" w:hAnsi="Lucida Grande" w:cs="Lucida Grande"/>
      <w:sz w:val="18"/>
      <w:szCs w:val="18"/>
    </w:rPr>
  </w:style>
  <w:style w:type="paragraph" w:styleId="Header">
    <w:name w:val="header"/>
    <w:basedOn w:val="Normal"/>
    <w:link w:val="HeaderChar"/>
    <w:uiPriority w:val="99"/>
    <w:unhideWhenUsed/>
    <w:rsid w:val="00CA299B"/>
    <w:pPr>
      <w:tabs>
        <w:tab w:val="center" w:pos="4320"/>
        <w:tab w:val="right" w:pos="8640"/>
      </w:tabs>
    </w:pPr>
  </w:style>
  <w:style w:type="character" w:customStyle="1" w:styleId="HeaderChar">
    <w:name w:val="Header Char"/>
    <w:basedOn w:val="DefaultParagraphFont"/>
    <w:link w:val="Header"/>
    <w:uiPriority w:val="99"/>
    <w:rsid w:val="00CA299B"/>
    <w:rPr>
      <w:rFonts w:ascii="Times New Roman" w:hAnsi="Times New Roman" w:cs="Times New Roman"/>
      <w:sz w:val="24"/>
      <w:szCs w:val="24"/>
    </w:rPr>
  </w:style>
  <w:style w:type="paragraph" w:styleId="Footer">
    <w:name w:val="footer"/>
    <w:basedOn w:val="Normal"/>
    <w:link w:val="FooterChar"/>
    <w:uiPriority w:val="99"/>
    <w:unhideWhenUsed/>
    <w:rsid w:val="00CA299B"/>
    <w:pPr>
      <w:tabs>
        <w:tab w:val="center" w:pos="4320"/>
        <w:tab w:val="right" w:pos="8640"/>
      </w:tabs>
    </w:pPr>
  </w:style>
  <w:style w:type="character" w:customStyle="1" w:styleId="FooterChar">
    <w:name w:val="Footer Char"/>
    <w:basedOn w:val="DefaultParagraphFont"/>
    <w:link w:val="Footer"/>
    <w:uiPriority w:val="99"/>
    <w:rsid w:val="00CA299B"/>
    <w:rPr>
      <w:rFonts w:ascii="Times New Roman" w:hAnsi="Times New Roman" w:cs="Times New Roman"/>
      <w:sz w:val="24"/>
      <w:szCs w:val="24"/>
    </w:rPr>
  </w:style>
  <w:style w:type="character" w:customStyle="1" w:styleId="apple-converted-space">
    <w:name w:val="apple-converted-space"/>
    <w:basedOn w:val="DefaultParagraphFont"/>
    <w:rsid w:val="002211B0"/>
  </w:style>
  <w:style w:type="character" w:customStyle="1" w:styleId="aqj">
    <w:name w:val="aqj"/>
    <w:basedOn w:val="DefaultParagraphFont"/>
    <w:rsid w:val="00B23027"/>
  </w:style>
  <w:style w:type="character" w:styleId="CommentReference">
    <w:name w:val="annotation reference"/>
    <w:basedOn w:val="DefaultParagraphFont"/>
    <w:uiPriority w:val="99"/>
    <w:semiHidden/>
    <w:unhideWhenUsed/>
    <w:rsid w:val="00773378"/>
    <w:rPr>
      <w:sz w:val="16"/>
      <w:szCs w:val="16"/>
    </w:rPr>
  </w:style>
  <w:style w:type="paragraph" w:styleId="CommentText">
    <w:name w:val="annotation text"/>
    <w:basedOn w:val="Normal"/>
    <w:link w:val="CommentTextChar"/>
    <w:uiPriority w:val="99"/>
    <w:semiHidden/>
    <w:unhideWhenUsed/>
    <w:rsid w:val="00773378"/>
    <w:rPr>
      <w:sz w:val="20"/>
      <w:szCs w:val="20"/>
    </w:rPr>
  </w:style>
  <w:style w:type="character" w:customStyle="1" w:styleId="CommentTextChar">
    <w:name w:val="Comment Text Char"/>
    <w:basedOn w:val="DefaultParagraphFont"/>
    <w:link w:val="CommentText"/>
    <w:uiPriority w:val="99"/>
    <w:semiHidden/>
    <w:rsid w:val="007733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378"/>
    <w:rPr>
      <w:b/>
      <w:bCs/>
    </w:rPr>
  </w:style>
  <w:style w:type="character" w:customStyle="1" w:styleId="CommentSubjectChar">
    <w:name w:val="Comment Subject Char"/>
    <w:basedOn w:val="CommentTextChar"/>
    <w:link w:val="CommentSubject"/>
    <w:uiPriority w:val="99"/>
    <w:semiHidden/>
    <w:rsid w:val="00773378"/>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CD"/>
    <w:rPr>
      <w:color w:val="0000FF"/>
      <w:u w:val="single"/>
    </w:rPr>
  </w:style>
  <w:style w:type="paragraph" w:styleId="NormalWeb">
    <w:name w:val="Normal (Web)"/>
    <w:basedOn w:val="Normal"/>
    <w:uiPriority w:val="99"/>
    <w:unhideWhenUsed/>
    <w:rsid w:val="006F21CD"/>
    <w:pPr>
      <w:spacing w:before="100" w:beforeAutospacing="1" w:after="100" w:afterAutospacing="1"/>
    </w:pPr>
  </w:style>
  <w:style w:type="character" w:styleId="FollowedHyperlink">
    <w:name w:val="FollowedHyperlink"/>
    <w:basedOn w:val="DefaultParagraphFont"/>
    <w:uiPriority w:val="99"/>
    <w:semiHidden/>
    <w:unhideWhenUsed/>
    <w:rsid w:val="006F21CD"/>
    <w:rPr>
      <w:color w:val="954F72" w:themeColor="followedHyperlink"/>
      <w:u w:val="single"/>
    </w:rPr>
  </w:style>
  <w:style w:type="paragraph" w:styleId="ListParagraph">
    <w:name w:val="List Paragraph"/>
    <w:basedOn w:val="Normal"/>
    <w:uiPriority w:val="34"/>
    <w:qFormat/>
    <w:rsid w:val="00AD79E0"/>
    <w:pPr>
      <w:ind w:left="720"/>
      <w:contextualSpacing/>
    </w:pPr>
  </w:style>
  <w:style w:type="paragraph" w:styleId="BalloonText">
    <w:name w:val="Balloon Text"/>
    <w:basedOn w:val="Normal"/>
    <w:link w:val="BalloonTextChar"/>
    <w:uiPriority w:val="99"/>
    <w:semiHidden/>
    <w:unhideWhenUsed/>
    <w:rsid w:val="00A96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A97"/>
    <w:rPr>
      <w:rFonts w:ascii="Lucida Grande" w:hAnsi="Lucida Grande" w:cs="Lucida Grande"/>
      <w:sz w:val="18"/>
      <w:szCs w:val="18"/>
    </w:rPr>
  </w:style>
  <w:style w:type="paragraph" w:styleId="Header">
    <w:name w:val="header"/>
    <w:basedOn w:val="Normal"/>
    <w:link w:val="HeaderChar"/>
    <w:uiPriority w:val="99"/>
    <w:unhideWhenUsed/>
    <w:rsid w:val="00CA299B"/>
    <w:pPr>
      <w:tabs>
        <w:tab w:val="center" w:pos="4320"/>
        <w:tab w:val="right" w:pos="8640"/>
      </w:tabs>
    </w:pPr>
  </w:style>
  <w:style w:type="character" w:customStyle="1" w:styleId="HeaderChar">
    <w:name w:val="Header Char"/>
    <w:basedOn w:val="DefaultParagraphFont"/>
    <w:link w:val="Header"/>
    <w:uiPriority w:val="99"/>
    <w:rsid w:val="00CA299B"/>
    <w:rPr>
      <w:rFonts w:ascii="Times New Roman" w:hAnsi="Times New Roman" w:cs="Times New Roman"/>
      <w:sz w:val="24"/>
      <w:szCs w:val="24"/>
    </w:rPr>
  </w:style>
  <w:style w:type="paragraph" w:styleId="Footer">
    <w:name w:val="footer"/>
    <w:basedOn w:val="Normal"/>
    <w:link w:val="FooterChar"/>
    <w:uiPriority w:val="99"/>
    <w:unhideWhenUsed/>
    <w:rsid w:val="00CA299B"/>
    <w:pPr>
      <w:tabs>
        <w:tab w:val="center" w:pos="4320"/>
        <w:tab w:val="right" w:pos="8640"/>
      </w:tabs>
    </w:pPr>
  </w:style>
  <w:style w:type="character" w:customStyle="1" w:styleId="FooterChar">
    <w:name w:val="Footer Char"/>
    <w:basedOn w:val="DefaultParagraphFont"/>
    <w:link w:val="Footer"/>
    <w:uiPriority w:val="99"/>
    <w:rsid w:val="00CA299B"/>
    <w:rPr>
      <w:rFonts w:ascii="Times New Roman" w:hAnsi="Times New Roman" w:cs="Times New Roman"/>
      <w:sz w:val="24"/>
      <w:szCs w:val="24"/>
    </w:rPr>
  </w:style>
  <w:style w:type="character" w:customStyle="1" w:styleId="apple-converted-space">
    <w:name w:val="apple-converted-space"/>
    <w:basedOn w:val="DefaultParagraphFont"/>
    <w:rsid w:val="002211B0"/>
  </w:style>
  <w:style w:type="character" w:customStyle="1" w:styleId="aqj">
    <w:name w:val="aqj"/>
    <w:basedOn w:val="DefaultParagraphFont"/>
    <w:rsid w:val="00B23027"/>
  </w:style>
  <w:style w:type="character" w:styleId="CommentReference">
    <w:name w:val="annotation reference"/>
    <w:basedOn w:val="DefaultParagraphFont"/>
    <w:uiPriority w:val="99"/>
    <w:semiHidden/>
    <w:unhideWhenUsed/>
    <w:rsid w:val="00773378"/>
    <w:rPr>
      <w:sz w:val="16"/>
      <w:szCs w:val="16"/>
    </w:rPr>
  </w:style>
  <w:style w:type="paragraph" w:styleId="CommentText">
    <w:name w:val="annotation text"/>
    <w:basedOn w:val="Normal"/>
    <w:link w:val="CommentTextChar"/>
    <w:uiPriority w:val="99"/>
    <w:semiHidden/>
    <w:unhideWhenUsed/>
    <w:rsid w:val="00773378"/>
    <w:rPr>
      <w:sz w:val="20"/>
      <w:szCs w:val="20"/>
    </w:rPr>
  </w:style>
  <w:style w:type="character" w:customStyle="1" w:styleId="CommentTextChar">
    <w:name w:val="Comment Text Char"/>
    <w:basedOn w:val="DefaultParagraphFont"/>
    <w:link w:val="CommentText"/>
    <w:uiPriority w:val="99"/>
    <w:semiHidden/>
    <w:rsid w:val="007733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378"/>
    <w:rPr>
      <w:b/>
      <w:bCs/>
    </w:rPr>
  </w:style>
  <w:style w:type="character" w:customStyle="1" w:styleId="CommentSubjectChar">
    <w:name w:val="Comment Subject Char"/>
    <w:basedOn w:val="CommentTextChar"/>
    <w:link w:val="CommentSubject"/>
    <w:uiPriority w:val="99"/>
    <w:semiHidden/>
    <w:rsid w:val="0077337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9038">
      <w:bodyDiv w:val="1"/>
      <w:marLeft w:val="0"/>
      <w:marRight w:val="0"/>
      <w:marTop w:val="0"/>
      <w:marBottom w:val="0"/>
      <w:divBdr>
        <w:top w:val="none" w:sz="0" w:space="0" w:color="auto"/>
        <w:left w:val="none" w:sz="0" w:space="0" w:color="auto"/>
        <w:bottom w:val="none" w:sz="0" w:space="0" w:color="auto"/>
        <w:right w:val="none" w:sz="0" w:space="0" w:color="auto"/>
      </w:divBdr>
      <w:divsChild>
        <w:div w:id="1461998813">
          <w:marLeft w:val="0"/>
          <w:marRight w:val="0"/>
          <w:marTop w:val="0"/>
          <w:marBottom w:val="0"/>
          <w:divBdr>
            <w:top w:val="none" w:sz="0" w:space="0" w:color="auto"/>
            <w:left w:val="none" w:sz="0" w:space="0" w:color="auto"/>
            <w:bottom w:val="none" w:sz="0" w:space="0" w:color="auto"/>
            <w:right w:val="none" w:sz="0" w:space="0" w:color="auto"/>
          </w:divBdr>
        </w:div>
        <w:div w:id="1282106691">
          <w:marLeft w:val="300"/>
          <w:marRight w:val="300"/>
          <w:marTop w:val="0"/>
          <w:marBottom w:val="300"/>
          <w:divBdr>
            <w:top w:val="single" w:sz="6" w:space="3" w:color="DDDDDD"/>
            <w:left w:val="single" w:sz="6" w:space="3" w:color="DDDDDD"/>
            <w:bottom w:val="single" w:sz="6" w:space="3" w:color="DDDDDD"/>
            <w:right w:val="single" w:sz="6" w:space="3" w:color="DDDDDD"/>
          </w:divBdr>
        </w:div>
        <w:div w:id="1925531123">
          <w:marLeft w:val="0"/>
          <w:marRight w:val="0"/>
          <w:marTop w:val="0"/>
          <w:marBottom w:val="0"/>
          <w:divBdr>
            <w:top w:val="none" w:sz="0" w:space="0" w:color="auto"/>
            <w:left w:val="none" w:sz="0" w:space="0" w:color="auto"/>
            <w:bottom w:val="none" w:sz="0" w:space="0" w:color="auto"/>
            <w:right w:val="none" w:sz="0" w:space="0" w:color="auto"/>
          </w:divBdr>
        </w:div>
      </w:divsChild>
    </w:div>
    <w:div w:id="676344321">
      <w:bodyDiv w:val="1"/>
      <w:marLeft w:val="0"/>
      <w:marRight w:val="0"/>
      <w:marTop w:val="0"/>
      <w:marBottom w:val="0"/>
      <w:divBdr>
        <w:top w:val="none" w:sz="0" w:space="0" w:color="auto"/>
        <w:left w:val="none" w:sz="0" w:space="0" w:color="auto"/>
        <w:bottom w:val="none" w:sz="0" w:space="0" w:color="auto"/>
        <w:right w:val="none" w:sz="0" w:space="0" w:color="auto"/>
      </w:divBdr>
    </w:div>
    <w:div w:id="969894789">
      <w:bodyDiv w:val="1"/>
      <w:marLeft w:val="0"/>
      <w:marRight w:val="0"/>
      <w:marTop w:val="0"/>
      <w:marBottom w:val="0"/>
      <w:divBdr>
        <w:top w:val="none" w:sz="0" w:space="0" w:color="auto"/>
        <w:left w:val="none" w:sz="0" w:space="0" w:color="auto"/>
        <w:bottom w:val="none" w:sz="0" w:space="0" w:color="auto"/>
        <w:right w:val="none" w:sz="0" w:space="0" w:color="auto"/>
      </w:divBdr>
    </w:div>
    <w:div w:id="1168322340">
      <w:bodyDiv w:val="1"/>
      <w:marLeft w:val="0"/>
      <w:marRight w:val="0"/>
      <w:marTop w:val="0"/>
      <w:marBottom w:val="0"/>
      <w:divBdr>
        <w:top w:val="none" w:sz="0" w:space="0" w:color="auto"/>
        <w:left w:val="none" w:sz="0" w:space="0" w:color="auto"/>
        <w:bottom w:val="none" w:sz="0" w:space="0" w:color="auto"/>
        <w:right w:val="none" w:sz="0" w:space="0" w:color="auto"/>
      </w:divBdr>
    </w:div>
    <w:div w:id="1254121224">
      <w:bodyDiv w:val="1"/>
      <w:marLeft w:val="0"/>
      <w:marRight w:val="0"/>
      <w:marTop w:val="0"/>
      <w:marBottom w:val="0"/>
      <w:divBdr>
        <w:top w:val="none" w:sz="0" w:space="0" w:color="auto"/>
        <w:left w:val="none" w:sz="0" w:space="0" w:color="auto"/>
        <w:bottom w:val="none" w:sz="0" w:space="0" w:color="auto"/>
        <w:right w:val="none" w:sz="0" w:space="0" w:color="auto"/>
      </w:divBdr>
      <w:divsChild>
        <w:div w:id="1637567889">
          <w:blockQuote w:val="1"/>
          <w:marLeft w:val="600"/>
          <w:marRight w:val="0"/>
          <w:marTop w:val="0"/>
          <w:marBottom w:val="0"/>
          <w:divBdr>
            <w:top w:val="none" w:sz="0" w:space="0" w:color="auto"/>
            <w:left w:val="none" w:sz="0" w:space="0" w:color="auto"/>
            <w:bottom w:val="none" w:sz="0" w:space="0" w:color="auto"/>
            <w:right w:val="none" w:sz="0" w:space="0" w:color="auto"/>
          </w:divBdr>
        </w:div>
        <w:div w:id="1650792613">
          <w:blockQuote w:val="1"/>
          <w:marLeft w:val="600"/>
          <w:marRight w:val="0"/>
          <w:marTop w:val="0"/>
          <w:marBottom w:val="0"/>
          <w:divBdr>
            <w:top w:val="none" w:sz="0" w:space="0" w:color="auto"/>
            <w:left w:val="none" w:sz="0" w:space="0" w:color="auto"/>
            <w:bottom w:val="none" w:sz="0" w:space="0" w:color="auto"/>
            <w:right w:val="none" w:sz="0" w:space="0" w:color="auto"/>
          </w:divBdr>
        </w:div>
        <w:div w:id="1919091263">
          <w:blockQuote w:val="1"/>
          <w:marLeft w:val="600"/>
          <w:marRight w:val="0"/>
          <w:marTop w:val="0"/>
          <w:marBottom w:val="0"/>
          <w:divBdr>
            <w:top w:val="none" w:sz="0" w:space="0" w:color="auto"/>
            <w:left w:val="none" w:sz="0" w:space="0" w:color="auto"/>
            <w:bottom w:val="none" w:sz="0" w:space="0" w:color="auto"/>
            <w:right w:val="none" w:sz="0" w:space="0" w:color="auto"/>
          </w:divBdr>
        </w:div>
        <w:div w:id="807088621">
          <w:blockQuote w:val="1"/>
          <w:marLeft w:val="600"/>
          <w:marRight w:val="0"/>
          <w:marTop w:val="0"/>
          <w:marBottom w:val="0"/>
          <w:divBdr>
            <w:top w:val="none" w:sz="0" w:space="0" w:color="auto"/>
            <w:left w:val="none" w:sz="0" w:space="0" w:color="auto"/>
            <w:bottom w:val="none" w:sz="0" w:space="0" w:color="auto"/>
            <w:right w:val="none" w:sz="0" w:space="0" w:color="auto"/>
          </w:divBdr>
        </w:div>
        <w:div w:id="1509715318">
          <w:blockQuote w:val="1"/>
          <w:marLeft w:val="600"/>
          <w:marRight w:val="0"/>
          <w:marTop w:val="0"/>
          <w:marBottom w:val="0"/>
          <w:divBdr>
            <w:top w:val="none" w:sz="0" w:space="0" w:color="auto"/>
            <w:left w:val="none" w:sz="0" w:space="0" w:color="auto"/>
            <w:bottom w:val="none" w:sz="0" w:space="0" w:color="auto"/>
            <w:right w:val="none" w:sz="0" w:space="0" w:color="auto"/>
          </w:divBdr>
        </w:div>
        <w:div w:id="208297851">
          <w:blockQuote w:val="1"/>
          <w:marLeft w:val="600"/>
          <w:marRight w:val="0"/>
          <w:marTop w:val="0"/>
          <w:marBottom w:val="0"/>
          <w:divBdr>
            <w:top w:val="none" w:sz="0" w:space="0" w:color="auto"/>
            <w:left w:val="none" w:sz="0" w:space="0" w:color="auto"/>
            <w:bottom w:val="none" w:sz="0" w:space="0" w:color="auto"/>
            <w:right w:val="none" w:sz="0" w:space="0" w:color="auto"/>
          </w:divBdr>
        </w:div>
        <w:div w:id="3457894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58960467">
      <w:bodyDiv w:val="1"/>
      <w:marLeft w:val="0"/>
      <w:marRight w:val="0"/>
      <w:marTop w:val="0"/>
      <w:marBottom w:val="0"/>
      <w:divBdr>
        <w:top w:val="none" w:sz="0" w:space="0" w:color="auto"/>
        <w:left w:val="none" w:sz="0" w:space="0" w:color="auto"/>
        <w:bottom w:val="none" w:sz="0" w:space="0" w:color="auto"/>
        <w:right w:val="none" w:sz="0" w:space="0" w:color="auto"/>
      </w:divBdr>
    </w:div>
    <w:div w:id="1904485904">
      <w:bodyDiv w:val="1"/>
      <w:marLeft w:val="0"/>
      <w:marRight w:val="0"/>
      <w:marTop w:val="0"/>
      <w:marBottom w:val="0"/>
      <w:divBdr>
        <w:top w:val="none" w:sz="0" w:space="0" w:color="auto"/>
        <w:left w:val="none" w:sz="0" w:space="0" w:color="auto"/>
        <w:bottom w:val="none" w:sz="0" w:space="0" w:color="auto"/>
        <w:right w:val="none" w:sz="0" w:space="0" w:color="auto"/>
      </w:divBdr>
    </w:div>
    <w:div w:id="1967855359">
      <w:bodyDiv w:val="1"/>
      <w:marLeft w:val="0"/>
      <w:marRight w:val="0"/>
      <w:marTop w:val="0"/>
      <w:marBottom w:val="0"/>
      <w:divBdr>
        <w:top w:val="none" w:sz="0" w:space="0" w:color="auto"/>
        <w:left w:val="none" w:sz="0" w:space="0" w:color="auto"/>
        <w:bottom w:val="none" w:sz="0" w:space="0" w:color="auto"/>
        <w:right w:val="none" w:sz="0" w:space="0" w:color="auto"/>
      </w:divBdr>
    </w:div>
    <w:div w:id="2017268538">
      <w:bodyDiv w:val="1"/>
      <w:marLeft w:val="0"/>
      <w:marRight w:val="0"/>
      <w:marTop w:val="0"/>
      <w:marBottom w:val="0"/>
      <w:divBdr>
        <w:top w:val="none" w:sz="0" w:space="0" w:color="auto"/>
        <w:left w:val="none" w:sz="0" w:space="0" w:color="auto"/>
        <w:bottom w:val="none" w:sz="0" w:space="0" w:color="auto"/>
        <w:right w:val="none" w:sz="0" w:space="0" w:color="auto"/>
      </w:divBdr>
    </w:div>
    <w:div w:id="20479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henergysummit.org/news/blog/" TargetMode="External"/><Relationship Id="rId12" Type="http://schemas.openxmlformats.org/officeDocument/2006/relationships/hyperlink" Target="http://www.youthenergysummit.org/what-do-you-have-to-say/" TargetMode="External"/><Relationship Id="rId13" Type="http://schemas.openxmlformats.org/officeDocument/2006/relationships/hyperlink" Target="http://www.climategen.org/what-we-do/education/professional-development/window-into-paris-cop21/" TargetMode="External"/><Relationship Id="rId14" Type="http://schemas.openxmlformats.org/officeDocument/2006/relationships/hyperlink" Target="https://recycleminnesota.org/recycle-your-holidays/" TargetMode="External"/><Relationship Id="rId15" Type="http://schemas.openxmlformats.org/officeDocument/2006/relationships/hyperlink" Target="https://www.facebook.com/YouthEnergySummit" TargetMode="External"/><Relationship Id="rId16" Type="http://schemas.openxmlformats.org/officeDocument/2006/relationships/hyperlink" Target="http://instagram.com/yes_youth" TargetMode="External"/><Relationship Id="rId17" Type="http://schemas.openxmlformats.org/officeDocument/2006/relationships/hyperlink" Target="https://twitter.com/yes_youth"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cid:image001.jpg@01D0FC5B.E0D281A0" TargetMode="External"/><Relationship Id="rId10" Type="http://schemas.openxmlformats.org/officeDocument/2006/relationships/hyperlink" Target="http://www.youthenergysummit.org/resources-2/winter-workshop-2015-2016-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Mounds View Schools</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Aleta Kolan</cp:lastModifiedBy>
  <cp:revision>2</cp:revision>
  <dcterms:created xsi:type="dcterms:W3CDTF">2015-11-19T16:29:00Z</dcterms:created>
  <dcterms:modified xsi:type="dcterms:W3CDTF">2015-11-19T16:29:00Z</dcterms:modified>
</cp:coreProperties>
</file>