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3AD7D" w14:textId="5F518491" w:rsidR="006453DC" w:rsidRDefault="006453DC" w:rsidP="006453DC">
      <w:pPr>
        <w:pStyle w:val="NormalWeb"/>
        <w:spacing w:before="0" w:beforeAutospacing="0" w:after="200" w:afterAutospacing="0"/>
        <w:jc w:val="center"/>
      </w:pPr>
      <w:r>
        <w:rPr>
          <w:rFonts w:ascii="Tahoma" w:hAnsi="Tahoma" w:cs="Tahoma"/>
          <w:noProof/>
          <w:color w:val="000000"/>
          <w:sz w:val="26"/>
          <w:szCs w:val="26"/>
        </w:rPr>
        <w:drawing>
          <wp:inline distT="0" distB="0" distL="0" distR="0" wp14:anchorId="0EE1609A" wp14:editId="6B8EC612">
            <wp:extent cx="1981200" cy="1066800"/>
            <wp:effectExtent l="0" t="0" r="0" b="0"/>
            <wp:docPr id="2" name="Picture 2" descr="https://lh6.googleusercontent.com/cFY81LdIrXiGxzEar2sNPcjkiK09lJfBFSlg5He-m2di7ao09F2iIbMGPrqVMkszJpx9JDXN0rmN3681NjvDQ3CNnDFLFUCW_87iMQOPVcrhH0_89Hm5HKcPoxA_qRMOZqZrp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FY81LdIrXiGxzEar2sNPcjkiK09lJfBFSlg5He-m2di7ao09F2iIbMGPrqVMkszJpx9JDXN0rmN3681NjvDQ3CNnDFLFUCW_87iMQOPVcrhH0_89Hm5HKcPoxA_qRMOZqZrp7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inline>
        </w:drawing>
      </w:r>
    </w:p>
    <w:p w14:paraId="7A63816D" w14:textId="1E5A84D6" w:rsidR="006453DC" w:rsidRDefault="006453DC" w:rsidP="006453DC">
      <w:pPr>
        <w:pStyle w:val="NormalWeb"/>
        <w:spacing w:before="0" w:beforeAutospacing="0" w:after="200" w:afterAutospacing="0"/>
        <w:jc w:val="center"/>
        <w:rPr>
          <w:rFonts w:ascii="Bell MT" w:hAnsi="Bell MT"/>
          <w:color w:val="000000"/>
          <w:sz w:val="32"/>
          <w:szCs w:val="32"/>
        </w:rPr>
      </w:pPr>
      <w:r>
        <w:rPr>
          <w:rFonts w:ascii="Bell MT" w:hAnsi="Bell MT"/>
          <w:color w:val="000000"/>
          <w:sz w:val="32"/>
          <w:szCs w:val="32"/>
        </w:rPr>
        <w:t xml:space="preserve">YES! </w:t>
      </w:r>
      <w:r>
        <w:rPr>
          <w:rFonts w:ascii="Bell MT" w:hAnsi="Bell MT"/>
          <w:color w:val="E36C09"/>
          <w:sz w:val="32"/>
          <w:szCs w:val="32"/>
        </w:rPr>
        <w:t>Update</w:t>
      </w:r>
      <w:r w:rsidR="008A52C2">
        <w:rPr>
          <w:rFonts w:ascii="Bell MT" w:hAnsi="Bell MT"/>
          <w:color w:val="000000"/>
          <w:sz w:val="32"/>
          <w:szCs w:val="32"/>
        </w:rPr>
        <w:t xml:space="preserve"> 1</w:t>
      </w:r>
      <w:r w:rsidR="000E1776">
        <w:rPr>
          <w:rFonts w:ascii="Bell MT" w:hAnsi="Bell MT"/>
          <w:color w:val="000000"/>
          <w:sz w:val="32"/>
          <w:szCs w:val="32"/>
        </w:rPr>
        <w:t>2</w:t>
      </w:r>
      <w:r w:rsidR="008A52C2">
        <w:rPr>
          <w:rFonts w:ascii="Bell MT" w:hAnsi="Bell MT"/>
          <w:color w:val="000000"/>
          <w:sz w:val="32"/>
          <w:szCs w:val="32"/>
        </w:rPr>
        <w:t>.</w:t>
      </w:r>
      <w:r w:rsidR="000C12C3">
        <w:rPr>
          <w:rFonts w:ascii="Bell MT" w:hAnsi="Bell MT"/>
          <w:color w:val="000000"/>
          <w:sz w:val="32"/>
          <w:szCs w:val="32"/>
        </w:rPr>
        <w:t>18</w:t>
      </w:r>
      <w:r>
        <w:rPr>
          <w:rFonts w:ascii="Bell MT" w:hAnsi="Bell MT"/>
          <w:color w:val="000000"/>
          <w:sz w:val="32"/>
          <w:szCs w:val="32"/>
        </w:rPr>
        <w:t>.2015</w:t>
      </w:r>
    </w:p>
    <w:p w14:paraId="56693DE3" w14:textId="77777777" w:rsidR="006453DC" w:rsidRDefault="006453DC"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 xml:space="preserve">Announcements </w:t>
      </w:r>
    </w:p>
    <w:p w14:paraId="5E9F045F" w14:textId="7C60BEEC" w:rsidR="00E7090F" w:rsidRPr="00E36A02" w:rsidRDefault="00E36A02" w:rsidP="00DF4F7D">
      <w:pPr>
        <w:pStyle w:val="NormalWeb"/>
        <w:numPr>
          <w:ilvl w:val="0"/>
          <w:numId w:val="12"/>
        </w:numPr>
        <w:spacing w:before="0" w:beforeAutospacing="0" w:after="200" w:afterAutospacing="0"/>
        <w:textAlignment w:val="baseline"/>
        <w:rPr>
          <w:rFonts w:ascii="Bell MT" w:hAnsi="Bell MT"/>
          <w:color w:val="984806"/>
        </w:rPr>
      </w:pPr>
      <w:r>
        <w:rPr>
          <w:rFonts w:ascii="Bell MT" w:hAnsi="Bell MT"/>
          <w:b/>
        </w:rPr>
        <w:t>What can you do about Climate Change?</w:t>
      </w:r>
    </w:p>
    <w:p w14:paraId="2E118BC7" w14:textId="77777777" w:rsidR="00E35F8F" w:rsidRPr="00E35F8F" w:rsidRDefault="00E35F8F" w:rsidP="00E35F8F">
      <w:pPr>
        <w:numPr>
          <w:ilvl w:val="1"/>
          <w:numId w:val="12"/>
        </w:numPr>
        <w:textAlignment w:val="baseline"/>
        <w:rPr>
          <w:rFonts w:ascii="Bell MT" w:eastAsia="Times New Roman" w:hAnsi="Bell MT" w:cs="Arial"/>
          <w:color w:val="000000"/>
        </w:rPr>
      </w:pPr>
      <w:bookmarkStart w:id="0" w:name="_GoBack"/>
      <w:bookmarkEnd w:id="0"/>
      <w:r w:rsidRPr="00E35F8F">
        <w:rPr>
          <w:rFonts w:ascii="Bell MT" w:eastAsia="Times New Roman" w:hAnsi="Bell MT" w:cs="Arial"/>
          <w:color w:val="222222"/>
          <w:shd w:val="clear" w:color="auto" w:fill="FFFFFF"/>
        </w:rPr>
        <w:t>Start climate conversations. Talk with others about climate risks and how you use energy and natural resources. Tell family and friends that energy efficiency is good for their homes and good for the environment because it lowers greenhouse gas emissions and air pollution. Tell five people and together we can help our homes help us all.</w:t>
      </w:r>
    </w:p>
    <w:p w14:paraId="4E5CA3D6" w14:textId="11331139" w:rsidR="00E35F8F" w:rsidRDefault="00E35F8F" w:rsidP="00E35F8F">
      <w:pPr>
        <w:numPr>
          <w:ilvl w:val="1"/>
          <w:numId w:val="12"/>
        </w:numPr>
        <w:textAlignment w:val="baseline"/>
        <w:rPr>
          <w:rFonts w:ascii="Bell MT" w:eastAsia="Times New Roman" w:hAnsi="Bell MT" w:cs="Arial"/>
          <w:color w:val="000000"/>
        </w:rPr>
      </w:pPr>
      <w:r w:rsidRPr="00E35F8F">
        <w:rPr>
          <w:rFonts w:ascii="Bell MT" w:eastAsia="Times New Roman" w:hAnsi="Bell MT" w:cs="Arial"/>
          <w:color w:val="000000"/>
        </w:rPr>
        <w:t>Heating and cooling accounts for almost half your energy bill--about $1,000 a year! There is a lot you can do to drive down this cost. Simple steps like changing air filters regularly, properly using a programmable thermostat, and having your heating and cooling equipment maintained annually by a licensed contractor can save energy and increase comfort, while helping to protect the environment. Depending on where you live, you can cut your annual energy bill by more than $200 by replacing your old heating and cooling equipment with ENERGY STAR-qualified equipment.</w:t>
      </w:r>
    </w:p>
    <w:p w14:paraId="6348EA23" w14:textId="77777777" w:rsidR="00084D72" w:rsidRPr="00E35F8F" w:rsidRDefault="00084D72" w:rsidP="00084D72">
      <w:pPr>
        <w:ind w:left="1440"/>
        <w:textAlignment w:val="baseline"/>
        <w:rPr>
          <w:rFonts w:ascii="Bell MT" w:eastAsia="Times New Roman" w:hAnsi="Bell MT" w:cs="Arial"/>
          <w:color w:val="000000"/>
        </w:rPr>
      </w:pPr>
    </w:p>
    <w:p w14:paraId="31FAF0EE" w14:textId="77777777" w:rsidR="00DF4F7D" w:rsidRPr="00DF4F7D" w:rsidRDefault="00E7090F" w:rsidP="00DF4F7D">
      <w:pPr>
        <w:numPr>
          <w:ilvl w:val="0"/>
          <w:numId w:val="12"/>
        </w:numPr>
        <w:shd w:val="clear" w:color="auto" w:fill="FFFFFF"/>
        <w:spacing w:after="150" w:line="300" w:lineRule="atLeast"/>
        <w:rPr>
          <w:rFonts w:ascii="Bell MT" w:hAnsi="Bell MT"/>
          <w:color w:val="333333"/>
        </w:rPr>
      </w:pPr>
      <w:r w:rsidRPr="00DF4F7D">
        <w:rPr>
          <w:rFonts w:ascii="Bell MT" w:hAnsi="Bell MT"/>
          <w:b/>
        </w:rPr>
        <w:t>Recycling Resources for your Classroom</w:t>
      </w:r>
    </w:p>
    <w:p w14:paraId="3474822F" w14:textId="29512B60" w:rsidR="00E7090F" w:rsidRDefault="00E36A02" w:rsidP="00DF4F7D">
      <w:pPr>
        <w:numPr>
          <w:ilvl w:val="1"/>
          <w:numId w:val="12"/>
        </w:numPr>
        <w:shd w:val="clear" w:color="auto" w:fill="FFFFFF"/>
        <w:spacing w:after="150"/>
        <w:rPr>
          <w:rFonts w:ascii="Bell MT" w:hAnsi="Bell MT"/>
          <w:color w:val="333333"/>
        </w:rPr>
      </w:pPr>
      <w:r>
        <w:rPr>
          <w:rFonts w:ascii="Bell MT" w:hAnsi="Bell MT"/>
          <w:color w:val="333333"/>
        </w:rPr>
        <w:t xml:space="preserve">If your team is collecting holiday lights as a project and you are looking for the nearest drop off site, check out this </w:t>
      </w:r>
      <w:hyperlink r:id="rId9" w:history="1">
        <w:r w:rsidRPr="00E36A02">
          <w:rPr>
            <w:rStyle w:val="Hyperlink"/>
            <w:rFonts w:ascii="Bell MT" w:hAnsi="Bell MT"/>
            <w:color w:val="ED7D31" w:themeColor="accent2"/>
          </w:rPr>
          <w:t>CERTS link</w:t>
        </w:r>
      </w:hyperlink>
      <w:r>
        <w:rPr>
          <w:rFonts w:ascii="Bell MT" w:hAnsi="Bell MT"/>
          <w:color w:val="333333"/>
        </w:rPr>
        <w:t>.  Remember to weigh your lights before or during the drop off so we can acknowledge the hard work of your team.</w:t>
      </w:r>
    </w:p>
    <w:p w14:paraId="501015E0" w14:textId="77777777" w:rsidR="006453DC" w:rsidRDefault="006453DC" w:rsidP="006453DC">
      <w:pPr>
        <w:pStyle w:val="NormalWeb"/>
        <w:spacing w:before="0" w:beforeAutospacing="0" w:after="200" w:afterAutospacing="0"/>
        <w:textAlignment w:val="baseline"/>
        <w:rPr>
          <w:rFonts w:ascii="Bell MT" w:hAnsi="Bell MT"/>
          <w:color w:val="984806"/>
          <w:sz w:val="29"/>
          <w:szCs w:val="29"/>
        </w:rPr>
      </w:pPr>
      <w:r>
        <w:rPr>
          <w:rFonts w:ascii="Bell MT" w:hAnsi="Bell MT"/>
          <w:color w:val="984806"/>
          <w:sz w:val="29"/>
          <w:szCs w:val="29"/>
        </w:rPr>
        <w:t>Grants and Opportunities</w:t>
      </w:r>
    </w:p>
    <w:p w14:paraId="552A063E" w14:textId="5C2CA709" w:rsidR="00CA5298" w:rsidRPr="00084D72" w:rsidRDefault="00084D72" w:rsidP="00E7090F">
      <w:pPr>
        <w:pStyle w:val="NormalWeb"/>
        <w:numPr>
          <w:ilvl w:val="0"/>
          <w:numId w:val="19"/>
        </w:numPr>
        <w:spacing w:before="0" w:beforeAutospacing="0" w:after="200" w:afterAutospacing="0"/>
        <w:textAlignment w:val="baseline"/>
        <w:rPr>
          <w:rFonts w:ascii="Bell MT" w:hAnsi="Bell MT"/>
          <w:color w:val="984806"/>
          <w:sz w:val="29"/>
          <w:szCs w:val="29"/>
        </w:rPr>
      </w:pPr>
      <w:r>
        <w:rPr>
          <w:rFonts w:ascii="Bell MT" w:hAnsi="Bell MT"/>
        </w:rPr>
        <w:t xml:space="preserve">Check out this list of easy ways to both </w:t>
      </w:r>
      <w:hyperlink r:id="rId10" w:history="1">
        <w:r w:rsidRPr="00084D72">
          <w:rPr>
            <w:rStyle w:val="Hyperlink"/>
            <w:rFonts w:ascii="Bell MT" w:hAnsi="Bell MT"/>
            <w:color w:val="ED7D31" w:themeColor="accent2"/>
          </w:rPr>
          <w:t>stay warm and save money</w:t>
        </w:r>
      </w:hyperlink>
      <w:r>
        <w:rPr>
          <w:rFonts w:ascii="Bell MT" w:hAnsi="Bell MT"/>
        </w:rPr>
        <w:t xml:space="preserve"> this winter from the Clean Energy Resource Teams (CERTS).</w:t>
      </w:r>
    </w:p>
    <w:p w14:paraId="5DE1CCDC" w14:textId="167A9C80" w:rsidR="00084D72" w:rsidRPr="00CC297B" w:rsidRDefault="00084D72" w:rsidP="00E7090F">
      <w:pPr>
        <w:pStyle w:val="NormalWeb"/>
        <w:numPr>
          <w:ilvl w:val="0"/>
          <w:numId w:val="19"/>
        </w:numPr>
        <w:spacing w:before="0" w:beforeAutospacing="0" w:after="200" w:afterAutospacing="0"/>
        <w:textAlignment w:val="baseline"/>
        <w:rPr>
          <w:rFonts w:ascii="Bell MT" w:hAnsi="Bell MT"/>
          <w:color w:val="984806"/>
          <w:sz w:val="29"/>
          <w:szCs w:val="29"/>
        </w:rPr>
      </w:pPr>
      <w:r>
        <w:rPr>
          <w:rFonts w:ascii="Bell MT" w:hAnsi="Bell MT"/>
        </w:rPr>
        <w:t xml:space="preserve">Take your energy efficiency efforts </w:t>
      </w:r>
      <w:r w:rsidR="002C07BA">
        <w:rPr>
          <w:rFonts w:ascii="Bell MT" w:hAnsi="Bell MT"/>
        </w:rPr>
        <w:t xml:space="preserve">at home </w:t>
      </w:r>
      <w:r>
        <w:rPr>
          <w:rFonts w:ascii="Bell MT" w:hAnsi="Bell MT"/>
        </w:rPr>
        <w:t>one step f</w:t>
      </w:r>
      <w:r w:rsidR="002C07BA">
        <w:rPr>
          <w:rFonts w:ascii="Bell MT" w:hAnsi="Bell MT"/>
        </w:rPr>
        <w:t>arther and watch this video produced by</w:t>
      </w:r>
      <w:r>
        <w:rPr>
          <w:rFonts w:ascii="Bell MT" w:hAnsi="Bell MT"/>
        </w:rPr>
        <w:t xml:space="preserve"> Twin Cities Public Television </w:t>
      </w:r>
      <w:r w:rsidR="002C07BA">
        <w:rPr>
          <w:rFonts w:ascii="Bell MT" w:hAnsi="Bell MT"/>
        </w:rPr>
        <w:t xml:space="preserve">and the Minnesota Building Performance Association </w:t>
      </w:r>
      <w:r>
        <w:rPr>
          <w:rFonts w:ascii="Bell MT" w:hAnsi="Bell MT"/>
        </w:rPr>
        <w:t xml:space="preserve">called </w:t>
      </w:r>
      <w:hyperlink r:id="rId11" w:history="1">
        <w:r w:rsidRPr="002C07BA">
          <w:rPr>
            <w:rStyle w:val="Hyperlink"/>
            <w:rFonts w:ascii="Bell MT" w:hAnsi="Bell MT"/>
            <w:i/>
            <w:color w:val="ED7D31" w:themeColor="accent2"/>
          </w:rPr>
          <w:t>Improving your Home’s Performance</w:t>
        </w:r>
      </w:hyperlink>
      <w:r w:rsidR="002C07BA">
        <w:rPr>
          <w:rFonts w:ascii="Bell MT" w:hAnsi="Bell MT"/>
          <w:i/>
        </w:rPr>
        <w:t>.</w:t>
      </w:r>
      <w:r>
        <w:rPr>
          <w:rFonts w:ascii="Bell MT" w:hAnsi="Bell MT"/>
        </w:rPr>
        <w:t xml:space="preserve"> </w:t>
      </w:r>
    </w:p>
    <w:p w14:paraId="029876DE" w14:textId="6D314662" w:rsidR="00197891" w:rsidRPr="00CC297B" w:rsidRDefault="00CC297B" w:rsidP="00194590">
      <w:pPr>
        <w:pStyle w:val="NormalWeb"/>
        <w:numPr>
          <w:ilvl w:val="0"/>
          <w:numId w:val="19"/>
        </w:numPr>
        <w:spacing w:before="0" w:beforeAutospacing="0" w:after="200" w:afterAutospacing="0"/>
        <w:textAlignment w:val="baseline"/>
        <w:rPr>
          <w:rFonts w:ascii="Bell MT" w:hAnsi="Bell MT"/>
          <w:color w:val="984806"/>
          <w:sz w:val="29"/>
          <w:szCs w:val="29"/>
        </w:rPr>
      </w:pPr>
      <w:r w:rsidRPr="00CC297B">
        <w:rPr>
          <w:rFonts w:ascii="Bell MT" w:hAnsi="Bell MT"/>
        </w:rPr>
        <w:t xml:space="preserve">If you need to recycle your Christmas tree, </w:t>
      </w:r>
      <w:hyperlink r:id="rId12" w:history="1">
        <w:r w:rsidRPr="00CC297B">
          <w:rPr>
            <w:rStyle w:val="Hyperlink"/>
            <w:rFonts w:ascii="Bell MT" w:hAnsi="Bell MT"/>
            <w:color w:val="ED7D31" w:themeColor="accent2"/>
          </w:rPr>
          <w:t>check this list</w:t>
        </w:r>
      </w:hyperlink>
      <w:r w:rsidRPr="00CC297B">
        <w:rPr>
          <w:rFonts w:ascii="Bell MT" w:hAnsi="Bell MT"/>
        </w:rPr>
        <w:t xml:space="preserve"> for what to do in your area of Minnesota. If your city isn’t on the list, contact your local trash collection agency for more information!</w:t>
      </w:r>
    </w:p>
    <w:p w14:paraId="577F826C" w14:textId="77777777" w:rsidR="006453DC" w:rsidRDefault="006453DC" w:rsidP="006453DC">
      <w:pPr>
        <w:pStyle w:val="NormalWeb"/>
        <w:spacing w:before="0" w:beforeAutospacing="0" w:after="200" w:afterAutospacing="0"/>
        <w:rPr>
          <w:rFonts w:ascii="Bell MT" w:hAnsi="Bell MT"/>
          <w:color w:val="984806"/>
          <w:sz w:val="29"/>
          <w:szCs w:val="29"/>
        </w:rPr>
      </w:pPr>
      <w:r>
        <w:rPr>
          <w:rFonts w:ascii="Bell MT" w:hAnsi="Bell MT"/>
          <w:color w:val="984806"/>
          <w:sz w:val="29"/>
          <w:szCs w:val="29"/>
        </w:rPr>
        <w:t>Coach Tips</w:t>
      </w:r>
    </w:p>
    <w:p w14:paraId="16889DC9" w14:textId="0D597916" w:rsidR="006453DC" w:rsidRDefault="00E35F8F" w:rsidP="006453DC">
      <w:pPr>
        <w:pStyle w:val="ListParagraph"/>
        <w:numPr>
          <w:ilvl w:val="0"/>
          <w:numId w:val="20"/>
        </w:numPr>
        <w:rPr>
          <w:rFonts w:ascii="Bell MT" w:hAnsi="Bell MT"/>
          <w:color w:val="000000"/>
        </w:rPr>
      </w:pPr>
      <w:r>
        <w:rPr>
          <w:rFonts w:ascii="Bell MT" w:hAnsi="Bell MT"/>
          <w:color w:val="000000"/>
        </w:rPr>
        <w:t xml:space="preserve">Look for the final list of winter workshops after the New Year. Please contact your coordinator now if you haven’t made your preferences known! </w:t>
      </w:r>
    </w:p>
    <w:p w14:paraId="56AC81EB" w14:textId="422A13DD" w:rsidR="00084D72" w:rsidRDefault="00084D72" w:rsidP="006453DC">
      <w:pPr>
        <w:pStyle w:val="ListParagraph"/>
        <w:numPr>
          <w:ilvl w:val="0"/>
          <w:numId w:val="20"/>
        </w:numPr>
        <w:rPr>
          <w:rFonts w:ascii="Bell MT" w:hAnsi="Bell MT"/>
          <w:color w:val="000000"/>
        </w:rPr>
      </w:pPr>
      <w:r>
        <w:rPr>
          <w:rFonts w:ascii="Bell MT" w:hAnsi="Bell MT"/>
          <w:color w:val="000000"/>
        </w:rPr>
        <w:t>The YES! Coach Weekly Update will be taking a holiday break and will return Friday, January 8</w:t>
      </w:r>
      <w:r w:rsidRPr="00084D72">
        <w:rPr>
          <w:rFonts w:ascii="Bell MT" w:hAnsi="Bell MT"/>
          <w:color w:val="000000"/>
          <w:vertAlign w:val="superscript"/>
        </w:rPr>
        <w:t>th</w:t>
      </w:r>
      <w:r>
        <w:rPr>
          <w:rFonts w:ascii="Bell MT" w:hAnsi="Bell MT"/>
          <w:color w:val="000000"/>
        </w:rPr>
        <w:t>. Enjoy the break!</w:t>
      </w:r>
    </w:p>
    <w:p w14:paraId="0739CF77" w14:textId="77777777" w:rsidR="006453DC" w:rsidRDefault="006453DC" w:rsidP="006453DC">
      <w:pPr>
        <w:pStyle w:val="ListParagraph"/>
        <w:rPr>
          <w:rFonts w:ascii="Bell MT" w:hAnsi="Bell MT"/>
          <w:color w:val="000000"/>
        </w:rPr>
      </w:pPr>
    </w:p>
    <w:p w14:paraId="4FD8B928" w14:textId="77777777" w:rsidR="006453DC" w:rsidRDefault="006453DC" w:rsidP="006453DC">
      <w:pPr>
        <w:rPr>
          <w:rFonts w:ascii="Bell MT" w:hAnsi="Bell MT"/>
          <w:color w:val="000000"/>
        </w:rPr>
      </w:pPr>
      <w:r>
        <w:rPr>
          <w:rFonts w:ascii="Bell MT" w:hAnsi="Bell MT"/>
          <w:color w:val="000000"/>
        </w:rPr>
        <w:lastRenderedPageBreak/>
        <w:t xml:space="preserve">Our </w:t>
      </w:r>
      <w:hyperlink r:id="rId13" w:history="1">
        <w:r>
          <w:rPr>
            <w:rStyle w:val="Hyperlink"/>
            <w:rFonts w:ascii="Bell MT" w:hAnsi="Bell MT"/>
            <w:color w:val="ED7D31"/>
          </w:rPr>
          <w:t>Facebook</w:t>
        </w:r>
      </w:hyperlink>
      <w:r>
        <w:rPr>
          <w:rFonts w:ascii="Bell MT" w:hAnsi="Bell MT"/>
          <w:color w:val="F79646"/>
        </w:rPr>
        <w:t xml:space="preserve">, </w:t>
      </w:r>
      <w:hyperlink r:id="rId14" w:history="1">
        <w:r>
          <w:rPr>
            <w:rStyle w:val="Hyperlink"/>
            <w:rFonts w:ascii="Bell MT" w:hAnsi="Bell MT"/>
            <w:color w:val="ED7D31"/>
          </w:rPr>
          <w:t>Instagram</w:t>
        </w:r>
        <w:r>
          <w:rPr>
            <w:rStyle w:val="Hyperlink"/>
            <w:rFonts w:ascii="Bell MT" w:hAnsi="Bell MT"/>
            <w:color w:val="F79646"/>
          </w:rPr>
          <w:t>,</w:t>
        </w:r>
      </w:hyperlink>
      <w:r>
        <w:rPr>
          <w:rFonts w:ascii="Bell MT" w:hAnsi="Bell MT"/>
          <w:color w:val="000000"/>
        </w:rPr>
        <w:t xml:space="preserve"> and </w:t>
      </w:r>
      <w:hyperlink r:id="rId15" w:history="1">
        <w:r w:rsidRPr="002F1740">
          <w:rPr>
            <w:rStyle w:val="Hyperlink"/>
            <w:rFonts w:ascii="Bell MT" w:hAnsi="Bell MT"/>
            <w:color w:val="ED7D31" w:themeColor="accent2"/>
          </w:rPr>
          <w:t>Twitter</w:t>
        </w:r>
      </w:hyperlink>
      <w:r>
        <w:rPr>
          <w:rFonts w:ascii="Bell MT" w:hAnsi="Bell MT"/>
          <w:color w:val="000000"/>
        </w:rPr>
        <w:t xml:space="preserve"> accounts just keep on getting better!  Keep an eye on them for resources, events, photos and other YES! news.  You might even make an appearance yourself!</w:t>
      </w:r>
    </w:p>
    <w:p w14:paraId="6011C837" w14:textId="77777777" w:rsidR="00E51E85" w:rsidRPr="00E51E85" w:rsidRDefault="00E51E85" w:rsidP="00E51E85"/>
    <w:sectPr w:rsidR="00E51E85" w:rsidRPr="00E51E85" w:rsidSect="0019789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C448" w14:textId="77777777" w:rsidR="00AE3FC3" w:rsidRDefault="00AE3FC3" w:rsidP="00CA299B">
      <w:r>
        <w:separator/>
      </w:r>
    </w:p>
  </w:endnote>
  <w:endnote w:type="continuationSeparator" w:id="0">
    <w:p w14:paraId="627E9423" w14:textId="77777777" w:rsidR="00AE3FC3" w:rsidRDefault="00AE3FC3" w:rsidP="00CA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8AF9" w14:textId="77777777" w:rsidR="00AE3FC3" w:rsidRDefault="00AE3FC3" w:rsidP="00CA299B">
      <w:r>
        <w:separator/>
      </w:r>
    </w:p>
  </w:footnote>
  <w:footnote w:type="continuationSeparator" w:id="0">
    <w:p w14:paraId="798A7736" w14:textId="77777777" w:rsidR="00AE3FC3" w:rsidRDefault="00AE3FC3" w:rsidP="00CA2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813"/>
    <w:multiLevelType w:val="hybridMultilevel"/>
    <w:tmpl w:val="79E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0349"/>
    <w:multiLevelType w:val="hybridMultilevel"/>
    <w:tmpl w:val="050E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5A53"/>
    <w:multiLevelType w:val="multilevel"/>
    <w:tmpl w:val="FD323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CFF"/>
    <w:multiLevelType w:val="hybridMultilevel"/>
    <w:tmpl w:val="3134FD66"/>
    <w:lvl w:ilvl="0" w:tplc="A3F0D7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2289D"/>
    <w:multiLevelType w:val="multilevel"/>
    <w:tmpl w:val="943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41731"/>
    <w:multiLevelType w:val="multilevel"/>
    <w:tmpl w:val="D3E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5053"/>
    <w:multiLevelType w:val="multilevel"/>
    <w:tmpl w:val="A400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268A0"/>
    <w:multiLevelType w:val="multilevel"/>
    <w:tmpl w:val="355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541914"/>
    <w:multiLevelType w:val="multilevel"/>
    <w:tmpl w:val="B46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7289E"/>
    <w:multiLevelType w:val="multilevel"/>
    <w:tmpl w:val="DAB6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9434A"/>
    <w:multiLevelType w:val="multilevel"/>
    <w:tmpl w:val="4D8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B10"/>
    <w:multiLevelType w:val="multilevel"/>
    <w:tmpl w:val="A20C3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376E9"/>
    <w:multiLevelType w:val="hybridMultilevel"/>
    <w:tmpl w:val="1AD247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6B3730"/>
    <w:multiLevelType w:val="multilevel"/>
    <w:tmpl w:val="B3BC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2B249F"/>
    <w:multiLevelType w:val="multilevel"/>
    <w:tmpl w:val="416C2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46BBE"/>
    <w:multiLevelType w:val="multilevel"/>
    <w:tmpl w:val="633A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7419E"/>
    <w:multiLevelType w:val="multilevel"/>
    <w:tmpl w:val="F74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77265"/>
    <w:multiLevelType w:val="hybridMultilevel"/>
    <w:tmpl w:val="C2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83424"/>
    <w:multiLevelType w:val="multilevel"/>
    <w:tmpl w:val="FEA6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36AC0"/>
    <w:multiLevelType w:val="multilevel"/>
    <w:tmpl w:val="148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E44B3"/>
    <w:multiLevelType w:val="hybridMultilevel"/>
    <w:tmpl w:val="91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6"/>
  </w:num>
  <w:num w:numId="5">
    <w:abstractNumId w:val="11"/>
  </w:num>
  <w:num w:numId="6">
    <w:abstractNumId w:val="4"/>
  </w:num>
  <w:num w:numId="7">
    <w:abstractNumId w:val="14"/>
  </w:num>
  <w:num w:numId="8">
    <w:abstractNumId w:val="19"/>
  </w:num>
  <w:num w:numId="9">
    <w:abstractNumId w:val="2"/>
  </w:num>
  <w:num w:numId="10">
    <w:abstractNumId w:val="1"/>
  </w:num>
  <w:num w:numId="11">
    <w:abstractNumId w:val="0"/>
  </w:num>
  <w:num w:numId="12">
    <w:abstractNumId w:val="3"/>
  </w:num>
  <w:num w:numId="13">
    <w:abstractNumId w:val="20"/>
  </w:num>
  <w:num w:numId="14">
    <w:abstractNumId w:val="17"/>
  </w:num>
  <w:num w:numId="15">
    <w:abstractNumId w:val="8"/>
  </w:num>
  <w:num w:numId="16">
    <w:abstractNumId w:val="5"/>
  </w:num>
  <w:num w:numId="17">
    <w:abstractNumId w:val="16"/>
  </w:num>
  <w:num w:numId="18">
    <w:abstractNumId w:val="0"/>
  </w:num>
  <w:num w:numId="19">
    <w:abstractNumId w:val="3"/>
  </w:num>
  <w:num w:numId="20">
    <w:abstractNumId w:val="17"/>
  </w:num>
  <w:num w:numId="21">
    <w:abstractNumId w:val="7"/>
  </w:num>
  <w:num w:numId="22">
    <w:abstractNumId w:val="1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CD"/>
    <w:rsid w:val="00023B24"/>
    <w:rsid w:val="00025F0B"/>
    <w:rsid w:val="000509C3"/>
    <w:rsid w:val="0005136C"/>
    <w:rsid w:val="00072630"/>
    <w:rsid w:val="00084D72"/>
    <w:rsid w:val="000A2F64"/>
    <w:rsid w:val="000C12C3"/>
    <w:rsid w:val="000D563D"/>
    <w:rsid w:val="000E1776"/>
    <w:rsid w:val="001428DC"/>
    <w:rsid w:val="001449E7"/>
    <w:rsid w:val="00197891"/>
    <w:rsid w:val="001E03F7"/>
    <w:rsid w:val="002211B0"/>
    <w:rsid w:val="0023009C"/>
    <w:rsid w:val="002C07BA"/>
    <w:rsid w:val="002D0EC6"/>
    <w:rsid w:val="002F1740"/>
    <w:rsid w:val="00303620"/>
    <w:rsid w:val="00321E1F"/>
    <w:rsid w:val="00337FD4"/>
    <w:rsid w:val="003506E8"/>
    <w:rsid w:val="0036300A"/>
    <w:rsid w:val="003D0089"/>
    <w:rsid w:val="00435119"/>
    <w:rsid w:val="00452591"/>
    <w:rsid w:val="00454E52"/>
    <w:rsid w:val="004B4CA8"/>
    <w:rsid w:val="004D5DE5"/>
    <w:rsid w:val="004D6917"/>
    <w:rsid w:val="005114B5"/>
    <w:rsid w:val="0051509E"/>
    <w:rsid w:val="00532B7A"/>
    <w:rsid w:val="00547CF0"/>
    <w:rsid w:val="0055534D"/>
    <w:rsid w:val="00565AF3"/>
    <w:rsid w:val="005B735B"/>
    <w:rsid w:val="00634304"/>
    <w:rsid w:val="00641762"/>
    <w:rsid w:val="006453DC"/>
    <w:rsid w:val="00646E2A"/>
    <w:rsid w:val="00684633"/>
    <w:rsid w:val="006A68BA"/>
    <w:rsid w:val="006E4010"/>
    <w:rsid w:val="006F21CD"/>
    <w:rsid w:val="00701AAF"/>
    <w:rsid w:val="00706276"/>
    <w:rsid w:val="00735FE2"/>
    <w:rsid w:val="0074391B"/>
    <w:rsid w:val="00763F48"/>
    <w:rsid w:val="00773203"/>
    <w:rsid w:val="00773378"/>
    <w:rsid w:val="007B0506"/>
    <w:rsid w:val="007D4A42"/>
    <w:rsid w:val="00802918"/>
    <w:rsid w:val="0083503D"/>
    <w:rsid w:val="0087486C"/>
    <w:rsid w:val="008A52C2"/>
    <w:rsid w:val="008E08DB"/>
    <w:rsid w:val="008E5606"/>
    <w:rsid w:val="008F5916"/>
    <w:rsid w:val="0092496D"/>
    <w:rsid w:val="009F2F07"/>
    <w:rsid w:val="00A44FE5"/>
    <w:rsid w:val="00A84BEC"/>
    <w:rsid w:val="00A96A97"/>
    <w:rsid w:val="00AB20F1"/>
    <w:rsid w:val="00AD1843"/>
    <w:rsid w:val="00AD5C50"/>
    <w:rsid w:val="00AD6822"/>
    <w:rsid w:val="00AD6D54"/>
    <w:rsid w:val="00AD79E0"/>
    <w:rsid w:val="00AE3FC3"/>
    <w:rsid w:val="00B05E61"/>
    <w:rsid w:val="00B23027"/>
    <w:rsid w:val="00B24E48"/>
    <w:rsid w:val="00B376E4"/>
    <w:rsid w:val="00B66E4F"/>
    <w:rsid w:val="00B73660"/>
    <w:rsid w:val="00B84246"/>
    <w:rsid w:val="00B92AF1"/>
    <w:rsid w:val="00BC371D"/>
    <w:rsid w:val="00BC6C58"/>
    <w:rsid w:val="00BE13DD"/>
    <w:rsid w:val="00C20639"/>
    <w:rsid w:val="00C560B8"/>
    <w:rsid w:val="00C719F7"/>
    <w:rsid w:val="00CA299B"/>
    <w:rsid w:val="00CA5298"/>
    <w:rsid w:val="00CC297B"/>
    <w:rsid w:val="00CE2FA9"/>
    <w:rsid w:val="00D36710"/>
    <w:rsid w:val="00D46509"/>
    <w:rsid w:val="00D723F1"/>
    <w:rsid w:val="00D92826"/>
    <w:rsid w:val="00DA3CD4"/>
    <w:rsid w:val="00DC48F8"/>
    <w:rsid w:val="00DE5146"/>
    <w:rsid w:val="00DF4F7D"/>
    <w:rsid w:val="00E35F8F"/>
    <w:rsid w:val="00E36A02"/>
    <w:rsid w:val="00E51E85"/>
    <w:rsid w:val="00E7090F"/>
    <w:rsid w:val="00E70A13"/>
    <w:rsid w:val="00E74B90"/>
    <w:rsid w:val="00E7578F"/>
    <w:rsid w:val="00EC5693"/>
    <w:rsid w:val="00F26B51"/>
    <w:rsid w:val="00F953EF"/>
    <w:rsid w:val="00FA34C2"/>
    <w:rsid w:val="00FC4D78"/>
    <w:rsid w:val="00FE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D4F3F"/>
  <w15:docId w15:val="{C57CAF59-FAD0-4128-8746-F55C0763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CD"/>
    <w:rPr>
      <w:color w:val="0000FF"/>
      <w:u w:val="single"/>
    </w:rPr>
  </w:style>
  <w:style w:type="paragraph" w:styleId="NormalWeb">
    <w:name w:val="Normal (Web)"/>
    <w:basedOn w:val="Normal"/>
    <w:uiPriority w:val="99"/>
    <w:unhideWhenUsed/>
    <w:rsid w:val="006F21CD"/>
    <w:pPr>
      <w:spacing w:before="100" w:beforeAutospacing="1" w:after="100" w:afterAutospacing="1"/>
    </w:pPr>
  </w:style>
  <w:style w:type="character" w:styleId="FollowedHyperlink">
    <w:name w:val="FollowedHyperlink"/>
    <w:basedOn w:val="DefaultParagraphFont"/>
    <w:uiPriority w:val="99"/>
    <w:semiHidden/>
    <w:unhideWhenUsed/>
    <w:rsid w:val="006F21CD"/>
    <w:rPr>
      <w:color w:val="954F72" w:themeColor="followedHyperlink"/>
      <w:u w:val="single"/>
    </w:rPr>
  </w:style>
  <w:style w:type="paragraph" w:styleId="ListParagraph">
    <w:name w:val="List Paragraph"/>
    <w:basedOn w:val="Normal"/>
    <w:uiPriority w:val="34"/>
    <w:qFormat/>
    <w:rsid w:val="00AD79E0"/>
    <w:pPr>
      <w:ind w:left="720"/>
      <w:contextualSpacing/>
    </w:pPr>
  </w:style>
  <w:style w:type="paragraph" w:styleId="BalloonText">
    <w:name w:val="Balloon Text"/>
    <w:basedOn w:val="Normal"/>
    <w:link w:val="BalloonTextChar"/>
    <w:uiPriority w:val="99"/>
    <w:semiHidden/>
    <w:unhideWhenUsed/>
    <w:rsid w:val="00A96A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97"/>
    <w:rPr>
      <w:rFonts w:ascii="Lucida Grande" w:hAnsi="Lucida Grande" w:cs="Lucida Grande"/>
      <w:sz w:val="18"/>
      <w:szCs w:val="18"/>
    </w:rPr>
  </w:style>
  <w:style w:type="paragraph" w:styleId="Header">
    <w:name w:val="header"/>
    <w:basedOn w:val="Normal"/>
    <w:link w:val="HeaderChar"/>
    <w:uiPriority w:val="99"/>
    <w:unhideWhenUsed/>
    <w:rsid w:val="00CA299B"/>
    <w:pPr>
      <w:tabs>
        <w:tab w:val="center" w:pos="4320"/>
        <w:tab w:val="right" w:pos="8640"/>
      </w:tabs>
    </w:pPr>
  </w:style>
  <w:style w:type="character" w:customStyle="1" w:styleId="HeaderChar">
    <w:name w:val="Header Char"/>
    <w:basedOn w:val="DefaultParagraphFont"/>
    <w:link w:val="Header"/>
    <w:uiPriority w:val="99"/>
    <w:rsid w:val="00CA299B"/>
    <w:rPr>
      <w:rFonts w:ascii="Times New Roman" w:hAnsi="Times New Roman" w:cs="Times New Roman"/>
      <w:sz w:val="24"/>
      <w:szCs w:val="24"/>
    </w:rPr>
  </w:style>
  <w:style w:type="paragraph" w:styleId="Footer">
    <w:name w:val="footer"/>
    <w:basedOn w:val="Normal"/>
    <w:link w:val="FooterChar"/>
    <w:uiPriority w:val="99"/>
    <w:unhideWhenUsed/>
    <w:rsid w:val="00CA299B"/>
    <w:pPr>
      <w:tabs>
        <w:tab w:val="center" w:pos="4320"/>
        <w:tab w:val="right" w:pos="8640"/>
      </w:tabs>
    </w:pPr>
  </w:style>
  <w:style w:type="character" w:customStyle="1" w:styleId="FooterChar">
    <w:name w:val="Footer Char"/>
    <w:basedOn w:val="DefaultParagraphFont"/>
    <w:link w:val="Footer"/>
    <w:uiPriority w:val="99"/>
    <w:rsid w:val="00CA299B"/>
    <w:rPr>
      <w:rFonts w:ascii="Times New Roman" w:hAnsi="Times New Roman" w:cs="Times New Roman"/>
      <w:sz w:val="24"/>
      <w:szCs w:val="24"/>
    </w:rPr>
  </w:style>
  <w:style w:type="character" w:customStyle="1" w:styleId="apple-converted-space">
    <w:name w:val="apple-converted-space"/>
    <w:basedOn w:val="DefaultParagraphFont"/>
    <w:rsid w:val="002211B0"/>
  </w:style>
  <w:style w:type="character" w:customStyle="1" w:styleId="aqj">
    <w:name w:val="aqj"/>
    <w:basedOn w:val="DefaultParagraphFont"/>
    <w:rsid w:val="00B23027"/>
  </w:style>
  <w:style w:type="character" w:styleId="CommentReference">
    <w:name w:val="annotation reference"/>
    <w:basedOn w:val="DefaultParagraphFont"/>
    <w:uiPriority w:val="99"/>
    <w:semiHidden/>
    <w:unhideWhenUsed/>
    <w:rsid w:val="00773378"/>
    <w:rPr>
      <w:sz w:val="16"/>
      <w:szCs w:val="16"/>
    </w:rPr>
  </w:style>
  <w:style w:type="paragraph" w:styleId="CommentText">
    <w:name w:val="annotation text"/>
    <w:basedOn w:val="Normal"/>
    <w:link w:val="CommentTextChar"/>
    <w:uiPriority w:val="99"/>
    <w:semiHidden/>
    <w:unhideWhenUsed/>
    <w:rsid w:val="00773378"/>
    <w:rPr>
      <w:sz w:val="20"/>
      <w:szCs w:val="20"/>
    </w:rPr>
  </w:style>
  <w:style w:type="character" w:customStyle="1" w:styleId="CommentTextChar">
    <w:name w:val="Comment Text Char"/>
    <w:basedOn w:val="DefaultParagraphFont"/>
    <w:link w:val="CommentText"/>
    <w:uiPriority w:val="99"/>
    <w:semiHidden/>
    <w:rsid w:val="007733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378"/>
    <w:rPr>
      <w:b/>
      <w:bCs/>
    </w:rPr>
  </w:style>
  <w:style w:type="character" w:customStyle="1" w:styleId="CommentSubjectChar">
    <w:name w:val="Comment Subject Char"/>
    <w:basedOn w:val="CommentTextChar"/>
    <w:link w:val="CommentSubject"/>
    <w:uiPriority w:val="99"/>
    <w:semiHidden/>
    <w:rsid w:val="007733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3994">
      <w:bodyDiv w:val="1"/>
      <w:marLeft w:val="0"/>
      <w:marRight w:val="0"/>
      <w:marTop w:val="0"/>
      <w:marBottom w:val="0"/>
      <w:divBdr>
        <w:top w:val="none" w:sz="0" w:space="0" w:color="auto"/>
        <w:left w:val="none" w:sz="0" w:space="0" w:color="auto"/>
        <w:bottom w:val="none" w:sz="0" w:space="0" w:color="auto"/>
        <w:right w:val="none" w:sz="0" w:space="0" w:color="auto"/>
      </w:divBdr>
    </w:div>
    <w:div w:id="511339038">
      <w:bodyDiv w:val="1"/>
      <w:marLeft w:val="0"/>
      <w:marRight w:val="0"/>
      <w:marTop w:val="0"/>
      <w:marBottom w:val="0"/>
      <w:divBdr>
        <w:top w:val="none" w:sz="0" w:space="0" w:color="auto"/>
        <w:left w:val="none" w:sz="0" w:space="0" w:color="auto"/>
        <w:bottom w:val="none" w:sz="0" w:space="0" w:color="auto"/>
        <w:right w:val="none" w:sz="0" w:space="0" w:color="auto"/>
      </w:divBdr>
      <w:divsChild>
        <w:div w:id="1461998813">
          <w:marLeft w:val="0"/>
          <w:marRight w:val="0"/>
          <w:marTop w:val="0"/>
          <w:marBottom w:val="0"/>
          <w:divBdr>
            <w:top w:val="none" w:sz="0" w:space="0" w:color="auto"/>
            <w:left w:val="none" w:sz="0" w:space="0" w:color="auto"/>
            <w:bottom w:val="none" w:sz="0" w:space="0" w:color="auto"/>
            <w:right w:val="none" w:sz="0" w:space="0" w:color="auto"/>
          </w:divBdr>
        </w:div>
        <w:div w:id="1282106691">
          <w:marLeft w:val="300"/>
          <w:marRight w:val="300"/>
          <w:marTop w:val="0"/>
          <w:marBottom w:val="300"/>
          <w:divBdr>
            <w:top w:val="single" w:sz="6" w:space="3" w:color="DDDDDD"/>
            <w:left w:val="single" w:sz="6" w:space="3" w:color="DDDDDD"/>
            <w:bottom w:val="single" w:sz="6" w:space="3" w:color="DDDDDD"/>
            <w:right w:val="single" w:sz="6" w:space="3" w:color="DDDDDD"/>
          </w:divBdr>
        </w:div>
        <w:div w:id="1925531123">
          <w:marLeft w:val="0"/>
          <w:marRight w:val="0"/>
          <w:marTop w:val="0"/>
          <w:marBottom w:val="0"/>
          <w:divBdr>
            <w:top w:val="none" w:sz="0" w:space="0" w:color="auto"/>
            <w:left w:val="none" w:sz="0" w:space="0" w:color="auto"/>
            <w:bottom w:val="none" w:sz="0" w:space="0" w:color="auto"/>
            <w:right w:val="none" w:sz="0" w:space="0" w:color="auto"/>
          </w:divBdr>
        </w:div>
      </w:divsChild>
    </w:div>
    <w:div w:id="676344321">
      <w:bodyDiv w:val="1"/>
      <w:marLeft w:val="0"/>
      <w:marRight w:val="0"/>
      <w:marTop w:val="0"/>
      <w:marBottom w:val="0"/>
      <w:divBdr>
        <w:top w:val="none" w:sz="0" w:space="0" w:color="auto"/>
        <w:left w:val="none" w:sz="0" w:space="0" w:color="auto"/>
        <w:bottom w:val="none" w:sz="0" w:space="0" w:color="auto"/>
        <w:right w:val="none" w:sz="0" w:space="0" w:color="auto"/>
      </w:divBdr>
    </w:div>
    <w:div w:id="1168322340">
      <w:bodyDiv w:val="1"/>
      <w:marLeft w:val="0"/>
      <w:marRight w:val="0"/>
      <w:marTop w:val="0"/>
      <w:marBottom w:val="0"/>
      <w:divBdr>
        <w:top w:val="none" w:sz="0" w:space="0" w:color="auto"/>
        <w:left w:val="none" w:sz="0" w:space="0" w:color="auto"/>
        <w:bottom w:val="none" w:sz="0" w:space="0" w:color="auto"/>
        <w:right w:val="none" w:sz="0" w:space="0" w:color="auto"/>
      </w:divBdr>
    </w:div>
    <w:div w:id="1254121224">
      <w:bodyDiv w:val="1"/>
      <w:marLeft w:val="0"/>
      <w:marRight w:val="0"/>
      <w:marTop w:val="0"/>
      <w:marBottom w:val="0"/>
      <w:divBdr>
        <w:top w:val="none" w:sz="0" w:space="0" w:color="auto"/>
        <w:left w:val="none" w:sz="0" w:space="0" w:color="auto"/>
        <w:bottom w:val="none" w:sz="0" w:space="0" w:color="auto"/>
        <w:right w:val="none" w:sz="0" w:space="0" w:color="auto"/>
      </w:divBdr>
      <w:divsChild>
        <w:div w:id="1637567889">
          <w:blockQuote w:val="1"/>
          <w:marLeft w:val="600"/>
          <w:marRight w:val="0"/>
          <w:marTop w:val="0"/>
          <w:marBottom w:val="0"/>
          <w:divBdr>
            <w:top w:val="none" w:sz="0" w:space="0" w:color="auto"/>
            <w:left w:val="none" w:sz="0" w:space="0" w:color="auto"/>
            <w:bottom w:val="none" w:sz="0" w:space="0" w:color="auto"/>
            <w:right w:val="none" w:sz="0" w:space="0" w:color="auto"/>
          </w:divBdr>
        </w:div>
        <w:div w:id="1650792613">
          <w:blockQuote w:val="1"/>
          <w:marLeft w:val="600"/>
          <w:marRight w:val="0"/>
          <w:marTop w:val="0"/>
          <w:marBottom w:val="0"/>
          <w:divBdr>
            <w:top w:val="none" w:sz="0" w:space="0" w:color="auto"/>
            <w:left w:val="none" w:sz="0" w:space="0" w:color="auto"/>
            <w:bottom w:val="none" w:sz="0" w:space="0" w:color="auto"/>
            <w:right w:val="none" w:sz="0" w:space="0" w:color="auto"/>
          </w:divBdr>
        </w:div>
        <w:div w:id="1919091263">
          <w:blockQuote w:val="1"/>
          <w:marLeft w:val="600"/>
          <w:marRight w:val="0"/>
          <w:marTop w:val="0"/>
          <w:marBottom w:val="0"/>
          <w:divBdr>
            <w:top w:val="none" w:sz="0" w:space="0" w:color="auto"/>
            <w:left w:val="none" w:sz="0" w:space="0" w:color="auto"/>
            <w:bottom w:val="none" w:sz="0" w:space="0" w:color="auto"/>
            <w:right w:val="none" w:sz="0" w:space="0" w:color="auto"/>
          </w:divBdr>
        </w:div>
        <w:div w:id="807088621">
          <w:blockQuote w:val="1"/>
          <w:marLeft w:val="600"/>
          <w:marRight w:val="0"/>
          <w:marTop w:val="0"/>
          <w:marBottom w:val="0"/>
          <w:divBdr>
            <w:top w:val="none" w:sz="0" w:space="0" w:color="auto"/>
            <w:left w:val="none" w:sz="0" w:space="0" w:color="auto"/>
            <w:bottom w:val="none" w:sz="0" w:space="0" w:color="auto"/>
            <w:right w:val="none" w:sz="0" w:space="0" w:color="auto"/>
          </w:divBdr>
        </w:div>
        <w:div w:id="1509715318">
          <w:blockQuote w:val="1"/>
          <w:marLeft w:val="600"/>
          <w:marRight w:val="0"/>
          <w:marTop w:val="0"/>
          <w:marBottom w:val="0"/>
          <w:divBdr>
            <w:top w:val="none" w:sz="0" w:space="0" w:color="auto"/>
            <w:left w:val="none" w:sz="0" w:space="0" w:color="auto"/>
            <w:bottom w:val="none" w:sz="0" w:space="0" w:color="auto"/>
            <w:right w:val="none" w:sz="0" w:space="0" w:color="auto"/>
          </w:divBdr>
        </w:div>
        <w:div w:id="208297851">
          <w:blockQuote w:val="1"/>
          <w:marLeft w:val="600"/>
          <w:marRight w:val="0"/>
          <w:marTop w:val="0"/>
          <w:marBottom w:val="0"/>
          <w:divBdr>
            <w:top w:val="none" w:sz="0" w:space="0" w:color="auto"/>
            <w:left w:val="none" w:sz="0" w:space="0" w:color="auto"/>
            <w:bottom w:val="none" w:sz="0" w:space="0" w:color="auto"/>
            <w:right w:val="none" w:sz="0" w:space="0" w:color="auto"/>
          </w:divBdr>
        </w:div>
        <w:div w:id="3457894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89324297">
      <w:bodyDiv w:val="1"/>
      <w:marLeft w:val="0"/>
      <w:marRight w:val="0"/>
      <w:marTop w:val="0"/>
      <w:marBottom w:val="0"/>
      <w:divBdr>
        <w:top w:val="none" w:sz="0" w:space="0" w:color="auto"/>
        <w:left w:val="none" w:sz="0" w:space="0" w:color="auto"/>
        <w:bottom w:val="none" w:sz="0" w:space="0" w:color="auto"/>
        <w:right w:val="none" w:sz="0" w:space="0" w:color="auto"/>
      </w:divBdr>
    </w:div>
    <w:div w:id="1858960467">
      <w:bodyDiv w:val="1"/>
      <w:marLeft w:val="0"/>
      <w:marRight w:val="0"/>
      <w:marTop w:val="0"/>
      <w:marBottom w:val="0"/>
      <w:divBdr>
        <w:top w:val="none" w:sz="0" w:space="0" w:color="auto"/>
        <w:left w:val="none" w:sz="0" w:space="0" w:color="auto"/>
        <w:bottom w:val="none" w:sz="0" w:space="0" w:color="auto"/>
        <w:right w:val="none" w:sz="0" w:space="0" w:color="auto"/>
      </w:divBdr>
    </w:div>
    <w:div w:id="1904485904">
      <w:bodyDiv w:val="1"/>
      <w:marLeft w:val="0"/>
      <w:marRight w:val="0"/>
      <w:marTop w:val="0"/>
      <w:marBottom w:val="0"/>
      <w:divBdr>
        <w:top w:val="none" w:sz="0" w:space="0" w:color="auto"/>
        <w:left w:val="none" w:sz="0" w:space="0" w:color="auto"/>
        <w:bottom w:val="none" w:sz="0" w:space="0" w:color="auto"/>
        <w:right w:val="none" w:sz="0" w:space="0" w:color="auto"/>
      </w:divBdr>
    </w:div>
    <w:div w:id="1967855359">
      <w:bodyDiv w:val="1"/>
      <w:marLeft w:val="0"/>
      <w:marRight w:val="0"/>
      <w:marTop w:val="0"/>
      <w:marBottom w:val="0"/>
      <w:divBdr>
        <w:top w:val="none" w:sz="0" w:space="0" w:color="auto"/>
        <w:left w:val="none" w:sz="0" w:space="0" w:color="auto"/>
        <w:bottom w:val="none" w:sz="0" w:space="0" w:color="auto"/>
        <w:right w:val="none" w:sz="0" w:space="0" w:color="auto"/>
      </w:divBdr>
    </w:div>
    <w:div w:id="2017268538">
      <w:bodyDiv w:val="1"/>
      <w:marLeft w:val="0"/>
      <w:marRight w:val="0"/>
      <w:marTop w:val="0"/>
      <w:marBottom w:val="0"/>
      <w:divBdr>
        <w:top w:val="none" w:sz="0" w:space="0" w:color="auto"/>
        <w:left w:val="none" w:sz="0" w:space="0" w:color="auto"/>
        <w:bottom w:val="none" w:sz="0" w:space="0" w:color="auto"/>
        <w:right w:val="none" w:sz="0" w:space="0" w:color="auto"/>
      </w:divBdr>
    </w:div>
    <w:div w:id="20479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FC5B.E0D281A0" TargetMode="External"/><Relationship Id="rId13" Type="http://schemas.openxmlformats.org/officeDocument/2006/relationships/hyperlink" Target="https://www.facebook.com/YouthEnergySumm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ickyourownchristmastree.org/MinnesotaTreeRecyclingDisposal.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anenergyresourceteams.org/blog/video-improving-your-homes-performance?mc_cid=f341903235&amp;mc_eid=8a5a1f10bf" TargetMode="External"/><Relationship Id="rId5" Type="http://schemas.openxmlformats.org/officeDocument/2006/relationships/footnotes" Target="footnotes.xml"/><Relationship Id="rId15" Type="http://schemas.openxmlformats.org/officeDocument/2006/relationships/hyperlink" Target="https://twitter.com/yes_youth" TargetMode="External"/><Relationship Id="rId10" Type="http://schemas.openxmlformats.org/officeDocument/2006/relationships/hyperlink" Target="http://www.cleanenergyresourceteams.org/blog/tips-help-you-stay-warm-and-save-money-winter?mc_cid=f341903235&amp;mc_eid=8a5a1f10bf" TargetMode="External"/><Relationship Id="rId4" Type="http://schemas.openxmlformats.org/officeDocument/2006/relationships/webSettings" Target="webSettings.xml"/><Relationship Id="rId9" Type="http://schemas.openxmlformats.org/officeDocument/2006/relationships/hyperlink" Target="http://www.cleanenergyresourceteams.org/ryh?mc_cid=a348d4662c&amp;mc_eid=edc72a8188" TargetMode="External"/><Relationship Id="rId14" Type="http://schemas.openxmlformats.org/officeDocument/2006/relationships/hyperlink" Target="http://instagram.com/yes_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Mounds View Schools</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Gainey, Sarah</cp:lastModifiedBy>
  <cp:revision>5</cp:revision>
  <dcterms:created xsi:type="dcterms:W3CDTF">2015-12-17T16:20:00Z</dcterms:created>
  <dcterms:modified xsi:type="dcterms:W3CDTF">2015-12-17T16:39:00Z</dcterms:modified>
</cp:coreProperties>
</file>